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BF7492" w:rsidRDefault="008F6306" w:rsidP="008F6306">
      <w:pPr>
        <w:pStyle w:val="BlockText"/>
        <w:spacing w:line="360" w:lineRule="auto"/>
        <w:ind w:right="-765"/>
        <w:jc w:val="center"/>
        <w:rPr>
          <w:rFonts w:asciiTheme="minorHAnsi" w:hAnsiTheme="minorHAnsi" w:cstheme="minorHAnsi"/>
          <w:b/>
          <w:sz w:val="40"/>
        </w:rPr>
      </w:pPr>
      <w:r w:rsidRPr="00BF7492">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BF7492" w:rsidRDefault="008F6306" w:rsidP="008F6306">
      <w:pPr>
        <w:pStyle w:val="BlockText"/>
        <w:spacing w:line="360" w:lineRule="auto"/>
        <w:ind w:right="-765"/>
        <w:jc w:val="center"/>
        <w:rPr>
          <w:rFonts w:asciiTheme="minorHAnsi" w:hAnsiTheme="minorHAnsi" w:cstheme="minorHAnsi"/>
          <w:b/>
          <w:sz w:val="48"/>
          <w:szCs w:val="48"/>
        </w:rPr>
      </w:pPr>
      <w:r w:rsidRPr="00BF7492">
        <w:rPr>
          <w:rFonts w:asciiTheme="minorHAnsi" w:hAnsiTheme="minorHAnsi" w:cstheme="minorHAnsi"/>
          <w:b/>
          <w:sz w:val="48"/>
          <w:szCs w:val="48"/>
        </w:rPr>
        <w:t>Galway City Council</w:t>
      </w:r>
    </w:p>
    <w:p w14:paraId="3FCFA486" w14:textId="77777777" w:rsidR="008F6306" w:rsidRPr="00BF7492" w:rsidRDefault="008F6306" w:rsidP="008F6306">
      <w:pPr>
        <w:pStyle w:val="NoSpacing"/>
        <w:jc w:val="center"/>
        <w:rPr>
          <w:rFonts w:asciiTheme="minorHAnsi" w:hAnsiTheme="minorHAnsi" w:cstheme="minorHAnsi"/>
          <w:b/>
          <w:sz w:val="48"/>
          <w:szCs w:val="48"/>
          <w:lang w:val="en-IE"/>
        </w:rPr>
      </w:pPr>
      <w:proofErr w:type="spellStart"/>
      <w:r w:rsidRPr="00BF7492">
        <w:rPr>
          <w:rFonts w:asciiTheme="minorHAnsi" w:hAnsiTheme="minorHAnsi" w:cstheme="minorHAnsi"/>
          <w:b/>
          <w:sz w:val="48"/>
          <w:szCs w:val="48"/>
          <w:lang w:val="en-IE"/>
        </w:rPr>
        <w:t>Comhairle</w:t>
      </w:r>
      <w:proofErr w:type="spellEnd"/>
      <w:r w:rsidRPr="00BF7492">
        <w:rPr>
          <w:rFonts w:asciiTheme="minorHAnsi" w:hAnsiTheme="minorHAnsi" w:cstheme="minorHAnsi"/>
          <w:b/>
          <w:sz w:val="48"/>
          <w:szCs w:val="48"/>
          <w:lang w:val="en-IE"/>
        </w:rPr>
        <w:t xml:space="preserve"> </w:t>
      </w:r>
      <w:proofErr w:type="spellStart"/>
      <w:r w:rsidRPr="00BF7492">
        <w:rPr>
          <w:rFonts w:asciiTheme="minorHAnsi" w:hAnsiTheme="minorHAnsi" w:cstheme="minorHAnsi"/>
          <w:b/>
          <w:sz w:val="48"/>
          <w:szCs w:val="48"/>
          <w:lang w:val="en-IE"/>
        </w:rPr>
        <w:t>Cathrach</w:t>
      </w:r>
      <w:proofErr w:type="spellEnd"/>
      <w:r w:rsidRPr="00BF7492">
        <w:rPr>
          <w:rFonts w:asciiTheme="minorHAnsi" w:hAnsiTheme="minorHAnsi" w:cstheme="minorHAnsi"/>
          <w:b/>
          <w:sz w:val="48"/>
          <w:szCs w:val="48"/>
          <w:lang w:val="en-IE"/>
        </w:rPr>
        <w:t xml:space="preserve"> </w:t>
      </w:r>
      <w:proofErr w:type="spellStart"/>
      <w:r w:rsidRPr="00BF7492">
        <w:rPr>
          <w:rFonts w:asciiTheme="minorHAnsi" w:hAnsiTheme="minorHAnsi" w:cstheme="minorHAnsi"/>
          <w:b/>
          <w:sz w:val="48"/>
          <w:szCs w:val="48"/>
          <w:lang w:val="en-IE"/>
        </w:rPr>
        <w:t>na</w:t>
      </w:r>
      <w:proofErr w:type="spellEnd"/>
      <w:r w:rsidRPr="00BF7492">
        <w:rPr>
          <w:rFonts w:asciiTheme="minorHAnsi" w:hAnsiTheme="minorHAnsi" w:cstheme="minorHAnsi"/>
          <w:b/>
          <w:sz w:val="48"/>
          <w:szCs w:val="48"/>
          <w:lang w:val="en-IE"/>
        </w:rPr>
        <w:t xml:space="preserve"> </w:t>
      </w:r>
      <w:proofErr w:type="spellStart"/>
      <w:r w:rsidRPr="00BF7492">
        <w:rPr>
          <w:rFonts w:asciiTheme="minorHAnsi" w:hAnsiTheme="minorHAnsi" w:cstheme="minorHAnsi"/>
          <w:b/>
          <w:sz w:val="48"/>
          <w:szCs w:val="48"/>
          <w:lang w:val="en-IE"/>
        </w:rPr>
        <w:t>Gaillimhe</w:t>
      </w:r>
      <w:proofErr w:type="spellEnd"/>
    </w:p>
    <w:p w14:paraId="480CF8B4" w14:textId="77777777" w:rsidR="00B7397D" w:rsidRPr="00BF7492" w:rsidRDefault="00B7397D" w:rsidP="008F6306">
      <w:pPr>
        <w:pStyle w:val="NoSpacing"/>
        <w:jc w:val="center"/>
        <w:rPr>
          <w:rFonts w:asciiTheme="minorHAnsi" w:hAnsiTheme="minorHAnsi" w:cstheme="minorHAnsi"/>
          <w:b/>
          <w:sz w:val="16"/>
          <w:szCs w:val="16"/>
          <w:lang w:val="en-IE"/>
        </w:rPr>
      </w:pPr>
    </w:p>
    <w:p w14:paraId="1BE777CE" w14:textId="77777777" w:rsidR="008F6306" w:rsidRPr="00BF7492" w:rsidRDefault="008F6306" w:rsidP="008F6306">
      <w:pPr>
        <w:pStyle w:val="NoSpacing"/>
        <w:jc w:val="center"/>
        <w:rPr>
          <w:rFonts w:asciiTheme="minorHAnsi" w:hAnsiTheme="minorHAnsi" w:cstheme="minorHAnsi"/>
          <w:b/>
          <w:sz w:val="48"/>
          <w:szCs w:val="48"/>
          <w:lang w:val="en-IE"/>
        </w:rPr>
      </w:pPr>
    </w:p>
    <w:p w14:paraId="7DCA2EC0" w14:textId="77777777" w:rsidR="00B7397D" w:rsidRPr="00BF7492" w:rsidRDefault="00B7397D" w:rsidP="00B7397D">
      <w:pPr>
        <w:pStyle w:val="NoSpacing"/>
        <w:jc w:val="center"/>
        <w:rPr>
          <w:rFonts w:asciiTheme="minorHAnsi" w:hAnsiTheme="minorHAnsi" w:cstheme="minorHAnsi"/>
          <w:b/>
          <w:sz w:val="56"/>
          <w:szCs w:val="56"/>
        </w:rPr>
      </w:pPr>
      <w:r w:rsidRPr="00BF7492">
        <w:rPr>
          <w:rFonts w:asciiTheme="minorHAnsi" w:hAnsiTheme="minorHAnsi" w:cstheme="minorHAnsi"/>
          <w:b/>
          <w:sz w:val="56"/>
          <w:szCs w:val="56"/>
        </w:rPr>
        <w:t xml:space="preserve">CANDIDATE INFORMATION BOOKLET </w:t>
      </w:r>
    </w:p>
    <w:p w14:paraId="50708219" w14:textId="77777777" w:rsidR="00B7397D" w:rsidRPr="00BF7492" w:rsidRDefault="00B7397D" w:rsidP="00B7397D">
      <w:pPr>
        <w:pStyle w:val="NoSpacing"/>
        <w:jc w:val="center"/>
        <w:rPr>
          <w:rFonts w:asciiTheme="minorHAnsi" w:hAnsiTheme="minorHAnsi" w:cstheme="minorHAnsi"/>
          <w:b/>
          <w:sz w:val="36"/>
          <w:szCs w:val="36"/>
        </w:rPr>
      </w:pPr>
    </w:p>
    <w:p w14:paraId="073BC6C9" w14:textId="77777777" w:rsidR="00B7397D" w:rsidRPr="00BF7492" w:rsidRDefault="00B7397D" w:rsidP="00B7397D">
      <w:pPr>
        <w:pStyle w:val="NoSpacing"/>
        <w:jc w:val="center"/>
        <w:rPr>
          <w:rFonts w:asciiTheme="minorHAnsi" w:hAnsiTheme="minorHAnsi" w:cstheme="minorHAnsi"/>
          <w:b/>
          <w:szCs w:val="24"/>
        </w:rPr>
      </w:pPr>
      <w:r w:rsidRPr="00BF7492">
        <w:rPr>
          <w:rFonts w:asciiTheme="minorHAnsi" w:hAnsiTheme="minorHAnsi" w:cstheme="minorHAnsi"/>
          <w:b/>
          <w:szCs w:val="24"/>
        </w:rPr>
        <w:t>PLEASE READ CAREFULLY</w:t>
      </w:r>
    </w:p>
    <w:p w14:paraId="7DF78D46" w14:textId="3A72D574" w:rsidR="00B7397D" w:rsidRPr="00BF7492" w:rsidRDefault="00B7397D" w:rsidP="00B7397D">
      <w:pPr>
        <w:pStyle w:val="NoSpacing"/>
        <w:jc w:val="center"/>
        <w:rPr>
          <w:rFonts w:asciiTheme="minorHAnsi" w:hAnsiTheme="minorHAnsi" w:cstheme="minorHAnsi"/>
          <w:b/>
          <w:szCs w:val="24"/>
        </w:rPr>
      </w:pPr>
    </w:p>
    <w:p w14:paraId="4C1CBD53" w14:textId="284CB5A1" w:rsidR="00B7397D" w:rsidRPr="00BF7492" w:rsidRDefault="00B7397D" w:rsidP="00B7397D">
      <w:pPr>
        <w:pStyle w:val="NoSpacing"/>
        <w:jc w:val="center"/>
        <w:rPr>
          <w:rFonts w:asciiTheme="minorHAnsi" w:hAnsiTheme="minorHAnsi" w:cstheme="minorHAnsi"/>
          <w:b/>
          <w:szCs w:val="24"/>
        </w:rPr>
      </w:pPr>
      <w:r w:rsidRPr="00BF7492">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EE1D14D" w14:textId="16A7DBC3" w:rsidR="00B7397D" w:rsidRPr="009C14C1" w:rsidRDefault="009C14C1" w:rsidP="00B7397D">
                            <w:pPr>
                              <w:jc w:val="center"/>
                              <w:rPr>
                                <w:rFonts w:asciiTheme="minorHAnsi" w:hAnsiTheme="minorHAnsi" w:cstheme="minorHAnsi"/>
                                <w:b/>
                                <w:bCs/>
                                <w:sz w:val="52"/>
                                <w:szCs w:val="52"/>
                              </w:rPr>
                            </w:pPr>
                            <w:r w:rsidRPr="009C14C1">
                              <w:rPr>
                                <w:rFonts w:asciiTheme="minorHAnsi" w:hAnsiTheme="minorHAnsi" w:cstheme="minorHAnsi"/>
                                <w:b/>
                                <w:bCs/>
                                <w:sz w:val="52"/>
                                <w:szCs w:val="52"/>
                              </w:rPr>
                              <w:t>Festival &amp; Events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EE1D14D" w14:textId="16A7DBC3" w:rsidR="00B7397D" w:rsidRPr="009C14C1" w:rsidRDefault="009C14C1" w:rsidP="00B7397D">
                      <w:pPr>
                        <w:jc w:val="center"/>
                        <w:rPr>
                          <w:rFonts w:asciiTheme="minorHAnsi" w:hAnsiTheme="minorHAnsi" w:cstheme="minorHAnsi"/>
                          <w:b/>
                          <w:bCs/>
                          <w:sz w:val="52"/>
                          <w:szCs w:val="52"/>
                        </w:rPr>
                      </w:pPr>
                      <w:r w:rsidRPr="009C14C1">
                        <w:rPr>
                          <w:rFonts w:asciiTheme="minorHAnsi" w:hAnsiTheme="minorHAnsi" w:cstheme="minorHAnsi"/>
                          <w:b/>
                          <w:bCs/>
                          <w:sz w:val="52"/>
                          <w:szCs w:val="52"/>
                        </w:rPr>
                        <w:t>Festival &amp; Events Officer</w:t>
                      </w:r>
                    </w:p>
                  </w:txbxContent>
                </v:textbox>
                <w10:wrap anchorx="margin"/>
              </v:shape>
            </w:pict>
          </mc:Fallback>
        </mc:AlternateContent>
      </w:r>
    </w:p>
    <w:p w14:paraId="17CA296D" w14:textId="0D48435B" w:rsidR="00B7397D" w:rsidRPr="00BF7492"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BF7492"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BF7492"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BF7492"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BF7492">
        <w:rPr>
          <w:rFonts w:asciiTheme="minorHAnsi" w:hAnsiTheme="minorHAnsi" w:cstheme="minorHAnsi"/>
          <w:b/>
          <w:sz w:val="36"/>
          <w:szCs w:val="36"/>
          <w:lang w:val="en-US"/>
        </w:rPr>
        <w:t>CLOSING DATE FOR RECEIPT OF COMPLETED APPLICATIONS:</w:t>
      </w:r>
    </w:p>
    <w:p w14:paraId="05470DE6" w14:textId="77777777" w:rsidR="00B7397D" w:rsidRPr="00BF7492"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546D913D" w:rsidR="00B7397D" w:rsidRPr="00BF7492"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7345AE">
        <w:rPr>
          <w:rFonts w:asciiTheme="minorHAnsi" w:hAnsiTheme="minorHAnsi" w:cstheme="minorHAnsi"/>
          <w:b/>
          <w:color w:val="C0504D"/>
          <w:sz w:val="36"/>
          <w:szCs w:val="36"/>
          <w:u w:val="single"/>
          <w:lang w:val="en-US"/>
        </w:rPr>
        <w:t xml:space="preserve">4.00pm </w:t>
      </w:r>
      <w:r w:rsidR="007345AE" w:rsidRPr="007345AE">
        <w:rPr>
          <w:rFonts w:asciiTheme="minorHAnsi" w:hAnsiTheme="minorHAnsi" w:cstheme="minorHAnsi"/>
          <w:b/>
          <w:color w:val="C0504D"/>
          <w:sz w:val="36"/>
          <w:szCs w:val="36"/>
          <w:u w:val="single"/>
          <w:lang w:val="en-US"/>
        </w:rPr>
        <w:t>Tuesday</w:t>
      </w:r>
      <w:r w:rsidR="007345AE">
        <w:rPr>
          <w:rFonts w:asciiTheme="minorHAnsi" w:hAnsiTheme="minorHAnsi" w:cstheme="minorHAnsi"/>
          <w:b/>
          <w:color w:val="C0504D"/>
          <w:sz w:val="36"/>
          <w:szCs w:val="36"/>
          <w:u w:val="single"/>
          <w:lang w:val="en-US"/>
        </w:rPr>
        <w:t>, 26</w:t>
      </w:r>
      <w:r w:rsidR="007345AE" w:rsidRPr="007345AE">
        <w:rPr>
          <w:rFonts w:asciiTheme="minorHAnsi" w:hAnsiTheme="minorHAnsi" w:cstheme="minorHAnsi"/>
          <w:b/>
          <w:color w:val="C0504D"/>
          <w:sz w:val="36"/>
          <w:szCs w:val="36"/>
          <w:u w:val="single"/>
          <w:vertAlign w:val="superscript"/>
          <w:lang w:val="en-US"/>
        </w:rPr>
        <w:t>th</w:t>
      </w:r>
      <w:r w:rsidR="007345AE">
        <w:rPr>
          <w:rFonts w:asciiTheme="minorHAnsi" w:hAnsiTheme="minorHAnsi" w:cstheme="minorHAnsi"/>
          <w:b/>
          <w:color w:val="C0504D"/>
          <w:sz w:val="36"/>
          <w:szCs w:val="36"/>
          <w:u w:val="single"/>
          <w:lang w:val="en-US"/>
        </w:rPr>
        <w:t xml:space="preserve"> March 2024</w:t>
      </w:r>
    </w:p>
    <w:bookmarkEnd w:id="1"/>
    <w:p w14:paraId="45349843" w14:textId="77777777" w:rsidR="00B7397D" w:rsidRPr="00BF7492"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BF7492" w:rsidRDefault="00B7397D" w:rsidP="00B7397D">
      <w:pPr>
        <w:widowControl/>
        <w:suppressAutoHyphens w:val="0"/>
        <w:spacing w:after="200" w:line="276" w:lineRule="auto"/>
        <w:rPr>
          <w:rFonts w:asciiTheme="minorHAnsi" w:hAnsiTheme="minorHAnsi" w:cstheme="minorHAnsi"/>
          <w:b/>
          <w:bCs/>
          <w:sz w:val="22"/>
          <w:szCs w:val="22"/>
        </w:rPr>
      </w:pPr>
      <w:r w:rsidRPr="00BF7492">
        <w:rPr>
          <w:rFonts w:asciiTheme="minorHAnsi" w:hAnsiTheme="minorHAnsi" w:cstheme="minorHAnsi"/>
          <w:b/>
          <w:bCs/>
          <w:sz w:val="22"/>
          <w:szCs w:val="22"/>
        </w:rPr>
        <w:t>_______________________________________________________________________________________</w:t>
      </w:r>
    </w:p>
    <w:p w14:paraId="6C832E14"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Contact:</w:t>
      </w:r>
    </w:p>
    <w:p w14:paraId="7F8B93D2"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Human Resources Department</w:t>
      </w:r>
    </w:p>
    <w:p w14:paraId="28B2E87C"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Galway City Council</w:t>
      </w:r>
    </w:p>
    <w:p w14:paraId="728DA700"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City Hall</w:t>
      </w:r>
    </w:p>
    <w:p w14:paraId="3F4C8F8E"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College Road</w:t>
      </w:r>
    </w:p>
    <w:p w14:paraId="772C0B6E"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Galway</w:t>
      </w:r>
    </w:p>
    <w:p w14:paraId="6FBF7AC9" w14:textId="77777777" w:rsidR="00B7397D" w:rsidRPr="00BF7492" w:rsidRDefault="00B7397D" w:rsidP="00B7397D">
      <w:pPr>
        <w:widowControl/>
        <w:suppressAutoHyphens w:val="0"/>
        <w:jc w:val="center"/>
        <w:rPr>
          <w:rFonts w:asciiTheme="minorHAnsi" w:hAnsiTheme="minorHAnsi" w:cstheme="minorHAnsi"/>
          <w:b/>
          <w:bCs/>
        </w:rPr>
      </w:pPr>
      <w:r w:rsidRPr="00BF7492">
        <w:rPr>
          <w:rFonts w:asciiTheme="minorHAnsi" w:hAnsiTheme="minorHAnsi" w:cstheme="minorHAnsi"/>
          <w:b/>
          <w:bCs/>
        </w:rPr>
        <w:t>H91 X4K8</w:t>
      </w:r>
    </w:p>
    <w:p w14:paraId="1FD66CBA" w14:textId="77777777" w:rsidR="00B7397D" w:rsidRPr="00BF7492"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BF7492" w:rsidRDefault="00B7397D" w:rsidP="00B7397D">
      <w:pPr>
        <w:widowControl/>
        <w:suppressAutoHyphens w:val="0"/>
        <w:jc w:val="center"/>
        <w:rPr>
          <w:rFonts w:asciiTheme="minorHAnsi" w:hAnsiTheme="minorHAnsi" w:cstheme="minorHAnsi"/>
          <w:b/>
          <w:bCs/>
          <w:sz w:val="22"/>
          <w:szCs w:val="22"/>
        </w:rPr>
      </w:pPr>
      <w:r w:rsidRPr="00BF7492">
        <w:rPr>
          <w:rFonts w:asciiTheme="minorHAnsi" w:hAnsiTheme="minorHAnsi" w:cstheme="minorHAnsi"/>
          <w:b/>
          <w:bCs/>
          <w:sz w:val="22"/>
          <w:szCs w:val="22"/>
        </w:rPr>
        <w:t xml:space="preserve">Email: </w:t>
      </w:r>
      <w:hyperlink r:id="rId8" w:history="1">
        <w:r w:rsidRPr="00BF7492">
          <w:rPr>
            <w:rStyle w:val="Hyperlink"/>
            <w:rFonts w:asciiTheme="minorHAnsi" w:hAnsiTheme="minorHAnsi" w:cstheme="minorHAnsi"/>
            <w:sz w:val="22"/>
            <w:szCs w:val="22"/>
          </w:rPr>
          <w:t>recruitment@galwaycity.ie</w:t>
        </w:r>
      </w:hyperlink>
    </w:p>
    <w:p w14:paraId="39482F85" w14:textId="64D3960F" w:rsidR="00B7397D" w:rsidRPr="00BF7492" w:rsidRDefault="00B7397D" w:rsidP="00B7397D">
      <w:pPr>
        <w:pStyle w:val="BlockText"/>
        <w:spacing w:line="360" w:lineRule="auto"/>
        <w:ind w:right="-765"/>
        <w:jc w:val="center"/>
        <w:rPr>
          <w:rFonts w:asciiTheme="minorHAnsi" w:hAnsiTheme="minorHAnsi" w:cstheme="minorHAnsi"/>
          <w:b/>
          <w:color w:val="C00000"/>
          <w:sz w:val="40"/>
          <w:szCs w:val="40"/>
        </w:rPr>
      </w:pPr>
      <w:r w:rsidRPr="00BF7492">
        <w:rPr>
          <w:rFonts w:asciiTheme="minorHAnsi" w:hAnsiTheme="minorHAnsi" w:cstheme="minorHAnsi"/>
          <w:b/>
          <w:bCs/>
          <w:sz w:val="22"/>
          <w:szCs w:val="22"/>
        </w:rPr>
        <w:t>Telephone Number: 091-536596</w:t>
      </w:r>
    </w:p>
    <w:bookmarkEnd w:id="2"/>
    <w:p w14:paraId="09724BE6" w14:textId="77777777" w:rsidR="0026387E" w:rsidRPr="00BF7492" w:rsidRDefault="0026387E" w:rsidP="0026387E">
      <w:pPr>
        <w:widowControl/>
        <w:suppressAutoHyphens w:val="0"/>
        <w:spacing w:after="200" w:line="276" w:lineRule="auto"/>
        <w:rPr>
          <w:rFonts w:asciiTheme="minorHAnsi" w:hAnsiTheme="minorHAnsi" w:cstheme="minorHAnsi"/>
          <w:b/>
          <w:bCs/>
          <w:sz w:val="22"/>
          <w:szCs w:val="22"/>
        </w:rPr>
      </w:pPr>
      <w:r w:rsidRPr="00BF7492">
        <w:rPr>
          <w:rFonts w:asciiTheme="minorHAnsi" w:hAnsiTheme="minorHAnsi" w:cstheme="minorHAnsi"/>
          <w:b/>
          <w:bCs/>
          <w:sz w:val="22"/>
          <w:szCs w:val="22"/>
        </w:rPr>
        <w:t>_______________________________________________________________________________________</w:t>
      </w:r>
    </w:p>
    <w:p w14:paraId="353F0135" w14:textId="4EB795BC" w:rsidR="008F6306" w:rsidRPr="00BF7492" w:rsidRDefault="008F6306" w:rsidP="008F6306">
      <w:pPr>
        <w:rPr>
          <w:rFonts w:asciiTheme="minorHAnsi" w:hAnsiTheme="minorHAnsi" w:cstheme="minorHAnsi"/>
          <w:sz w:val="22"/>
          <w:szCs w:val="22"/>
        </w:rPr>
      </w:pPr>
      <w:bookmarkStart w:id="4" w:name="_Hlk137112630"/>
    </w:p>
    <w:p w14:paraId="70810FAA" w14:textId="77777777" w:rsidR="002E75AF" w:rsidRPr="00BF7492" w:rsidRDefault="002E75AF" w:rsidP="008F6306">
      <w:pPr>
        <w:rPr>
          <w:rFonts w:asciiTheme="minorHAnsi" w:hAnsiTheme="minorHAnsi" w:cstheme="minorHAnsi"/>
          <w:sz w:val="22"/>
          <w:szCs w:val="22"/>
        </w:rPr>
      </w:pPr>
    </w:p>
    <w:p w14:paraId="4B4B8DD8" w14:textId="77777777" w:rsidR="00AB48E7" w:rsidRPr="00BF7492" w:rsidRDefault="00AB48E7" w:rsidP="008F6306">
      <w:pPr>
        <w:rPr>
          <w:rFonts w:asciiTheme="minorHAnsi" w:hAnsiTheme="minorHAnsi" w:cstheme="minorHAnsi"/>
          <w:sz w:val="22"/>
          <w:szCs w:val="22"/>
        </w:rPr>
      </w:pPr>
    </w:p>
    <w:p w14:paraId="1DD9E5C5" w14:textId="77777777" w:rsidR="002E75AF" w:rsidRPr="00BF7492" w:rsidRDefault="008F6306" w:rsidP="00B7397D">
      <w:pPr>
        <w:rPr>
          <w:rFonts w:asciiTheme="minorHAnsi" w:hAnsiTheme="minorHAnsi" w:cstheme="minorHAnsi"/>
          <w:b/>
          <w:sz w:val="23"/>
          <w:szCs w:val="23"/>
        </w:rPr>
      </w:pPr>
      <w:r w:rsidRPr="00BF7492">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BF7492">
        <w:rPr>
          <w:rFonts w:asciiTheme="minorHAnsi" w:hAnsiTheme="minorHAnsi" w:cstheme="minorHAnsi"/>
          <w:b/>
          <w:sz w:val="23"/>
          <w:szCs w:val="23"/>
        </w:rPr>
        <w:tab/>
      </w:r>
      <w:bookmarkStart w:id="5" w:name="_Hlk137109187"/>
    </w:p>
    <w:p w14:paraId="2B118F17" w14:textId="6D0CC476" w:rsidR="00B7397D" w:rsidRPr="00BF7492" w:rsidRDefault="00B7397D" w:rsidP="00B7397D">
      <w:pPr>
        <w:rPr>
          <w:rFonts w:asciiTheme="minorHAnsi" w:hAnsiTheme="minorHAnsi" w:cstheme="minorHAnsi"/>
          <w:b/>
          <w:u w:val="single"/>
        </w:rPr>
      </w:pPr>
      <w:bookmarkStart w:id="6" w:name="_Hlk138320391"/>
      <w:r w:rsidRPr="00BF7492">
        <w:rPr>
          <w:rFonts w:asciiTheme="minorHAnsi" w:hAnsiTheme="minorHAnsi" w:cstheme="minorHAnsi"/>
          <w:b/>
          <w:u w:val="single"/>
        </w:rPr>
        <w:t xml:space="preserve">Please check the following points before sending this form:  </w:t>
      </w:r>
    </w:p>
    <w:p w14:paraId="5BAB38C0" w14:textId="77777777" w:rsidR="00B7397D" w:rsidRPr="00BF7492" w:rsidRDefault="00B7397D" w:rsidP="00B7397D">
      <w:pPr>
        <w:jc w:val="both"/>
        <w:rPr>
          <w:rFonts w:asciiTheme="minorHAnsi" w:hAnsiTheme="minorHAnsi" w:cstheme="minorHAnsi"/>
        </w:rPr>
      </w:pPr>
    </w:p>
    <w:p w14:paraId="52ACFDF5" w14:textId="566854EE"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 xml:space="preserve">All application forms must be submitted, fully completed </w:t>
      </w:r>
      <w:r w:rsidRPr="00BF7492">
        <w:rPr>
          <w:rFonts w:asciiTheme="minorHAnsi" w:hAnsiTheme="minorHAnsi" w:cstheme="minorHAnsi"/>
          <w:b/>
        </w:rPr>
        <w:t>(</w:t>
      </w:r>
      <w:r w:rsidR="00046F33" w:rsidRPr="00BF7492">
        <w:rPr>
          <w:rFonts w:asciiTheme="minorHAnsi" w:hAnsiTheme="minorHAnsi" w:cstheme="minorHAnsi"/>
          <w:b/>
        </w:rPr>
        <w:t>i.e.</w:t>
      </w:r>
      <w:r w:rsidRPr="00BF7492">
        <w:rPr>
          <w:rFonts w:asciiTheme="minorHAnsi" w:hAnsiTheme="minorHAnsi" w:cstheme="minorHAnsi"/>
          <w:b/>
        </w:rPr>
        <w:t xml:space="preserve"> Section 1 &amp; Section 2)</w:t>
      </w:r>
      <w:r w:rsidRPr="00BF7492">
        <w:rPr>
          <w:rFonts w:asciiTheme="minorHAnsi" w:hAnsiTheme="minorHAnsi" w:cstheme="minorHAnsi"/>
        </w:rPr>
        <w:t xml:space="preserve"> and inclusive of all the requested documentation </w:t>
      </w:r>
      <w:r w:rsidRPr="007345AE">
        <w:rPr>
          <w:rFonts w:asciiTheme="minorHAnsi" w:hAnsiTheme="minorHAnsi" w:cstheme="minorHAnsi"/>
        </w:rPr>
        <w:t xml:space="preserve">by </w:t>
      </w:r>
      <w:bookmarkStart w:id="7" w:name="_Hlk138321226"/>
      <w:r w:rsidRPr="007345AE">
        <w:rPr>
          <w:rFonts w:asciiTheme="minorHAnsi" w:hAnsiTheme="minorHAnsi" w:cstheme="minorHAnsi"/>
          <w:b/>
          <w:bCs/>
          <w:u w:val="single"/>
        </w:rPr>
        <w:t xml:space="preserve">4.00pm </w:t>
      </w:r>
      <w:bookmarkEnd w:id="7"/>
      <w:r w:rsidR="007345AE" w:rsidRPr="007345AE">
        <w:rPr>
          <w:rFonts w:asciiTheme="minorHAnsi" w:hAnsiTheme="minorHAnsi" w:cstheme="minorHAnsi"/>
          <w:b/>
          <w:bCs/>
          <w:u w:val="single"/>
        </w:rPr>
        <w:t>Tuesday, 26</w:t>
      </w:r>
      <w:r w:rsidR="007345AE" w:rsidRPr="007345AE">
        <w:rPr>
          <w:rFonts w:asciiTheme="minorHAnsi" w:hAnsiTheme="minorHAnsi" w:cstheme="minorHAnsi"/>
          <w:b/>
          <w:bCs/>
          <w:u w:val="single"/>
          <w:vertAlign w:val="superscript"/>
        </w:rPr>
        <w:t>th</w:t>
      </w:r>
      <w:r w:rsidR="007345AE" w:rsidRPr="007345AE">
        <w:rPr>
          <w:rFonts w:asciiTheme="minorHAnsi" w:hAnsiTheme="minorHAnsi" w:cstheme="minorHAnsi"/>
          <w:b/>
          <w:bCs/>
          <w:u w:val="single"/>
        </w:rPr>
        <w:t xml:space="preserve"> March 2024</w:t>
      </w:r>
      <w:r w:rsidRPr="007345AE">
        <w:rPr>
          <w:rFonts w:asciiTheme="minorHAnsi" w:hAnsiTheme="minorHAnsi" w:cstheme="minorHAnsi"/>
          <w:b/>
          <w:bCs/>
          <w:u w:val="single"/>
        </w:rPr>
        <w:t>.</w:t>
      </w:r>
      <w:r w:rsidRPr="00BF7492">
        <w:rPr>
          <w:rFonts w:asciiTheme="minorHAnsi" w:hAnsiTheme="minorHAnsi" w:cstheme="minorHAnsi"/>
        </w:rPr>
        <w:t xml:space="preserve">  All </w:t>
      </w:r>
      <w:r w:rsidRPr="00BF7492">
        <w:rPr>
          <w:rFonts w:asciiTheme="minorHAnsi" w:hAnsiTheme="minorHAnsi" w:cstheme="minorHAnsi"/>
          <w:b/>
          <w:u w:val="single"/>
        </w:rPr>
        <w:t>incomplete applications</w:t>
      </w:r>
      <w:r w:rsidRPr="00BF7492">
        <w:rPr>
          <w:rFonts w:asciiTheme="minorHAnsi" w:hAnsiTheme="minorHAnsi" w:cstheme="minorHAnsi"/>
        </w:rPr>
        <w:t xml:space="preserve"> will be returned as </w:t>
      </w:r>
      <w:r w:rsidRPr="00BF7492">
        <w:rPr>
          <w:rFonts w:asciiTheme="minorHAnsi" w:hAnsiTheme="minorHAnsi" w:cstheme="minorHAnsi"/>
          <w:b/>
          <w:u w:val="single"/>
        </w:rPr>
        <w:t>invalid</w:t>
      </w:r>
      <w:r w:rsidRPr="00BF7492">
        <w:rPr>
          <w:rFonts w:asciiTheme="minorHAnsi" w:hAnsiTheme="minorHAnsi" w:cstheme="minorHAnsi"/>
        </w:rPr>
        <w:t xml:space="preserve"> after the closing date and will not be included in the competition.</w:t>
      </w:r>
    </w:p>
    <w:p w14:paraId="51978289" w14:textId="77777777" w:rsidR="00B7397D" w:rsidRPr="00BF7492" w:rsidRDefault="00B7397D" w:rsidP="00B7397D">
      <w:pPr>
        <w:jc w:val="both"/>
        <w:rPr>
          <w:rFonts w:asciiTheme="minorHAnsi" w:hAnsiTheme="minorHAnsi" w:cstheme="minorHAnsi"/>
          <w:sz w:val="18"/>
          <w:szCs w:val="18"/>
        </w:rPr>
      </w:pPr>
    </w:p>
    <w:p w14:paraId="3C779624" w14:textId="77777777"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 xml:space="preserve">All information must only be provided on the formal application form. Additional information via Curriculum Vitae </w:t>
      </w:r>
      <w:r w:rsidRPr="00BF7492">
        <w:rPr>
          <w:rFonts w:asciiTheme="minorHAnsi" w:hAnsiTheme="minorHAnsi" w:cstheme="minorHAnsi"/>
          <w:b/>
        </w:rPr>
        <w:t>will not</w:t>
      </w:r>
      <w:r w:rsidRPr="00BF7492">
        <w:rPr>
          <w:rFonts w:asciiTheme="minorHAnsi" w:hAnsiTheme="minorHAnsi" w:cstheme="minorHAnsi"/>
        </w:rPr>
        <w:t xml:space="preserve"> be considered.  </w:t>
      </w:r>
    </w:p>
    <w:p w14:paraId="52C7AAC9" w14:textId="77777777" w:rsidR="00B7397D" w:rsidRPr="00BF7492" w:rsidRDefault="00B7397D" w:rsidP="00B7397D">
      <w:pPr>
        <w:ind w:left="360"/>
        <w:jc w:val="both"/>
        <w:rPr>
          <w:rFonts w:asciiTheme="minorHAnsi" w:hAnsiTheme="minorHAnsi" w:cstheme="minorHAnsi"/>
          <w:sz w:val="18"/>
          <w:szCs w:val="18"/>
        </w:rPr>
      </w:pPr>
    </w:p>
    <w:p w14:paraId="42F4C35D" w14:textId="77777777" w:rsidR="00675600" w:rsidRPr="00BF7492" w:rsidRDefault="00B7397D" w:rsidP="00675600">
      <w:pPr>
        <w:numPr>
          <w:ilvl w:val="0"/>
          <w:numId w:val="1"/>
        </w:numPr>
        <w:jc w:val="both"/>
        <w:rPr>
          <w:rFonts w:asciiTheme="minorHAnsi" w:hAnsiTheme="minorHAnsi" w:cstheme="minorHAnsi"/>
        </w:rPr>
      </w:pPr>
      <w:r w:rsidRPr="00BF7492">
        <w:rPr>
          <w:rFonts w:asciiTheme="minorHAnsi" w:hAnsiTheme="minorHAnsi" w:cstheme="minorHAnsi"/>
        </w:rPr>
        <w:t xml:space="preserve">Ensure that your application form is completed in </w:t>
      </w:r>
      <w:r w:rsidRPr="00BF7492">
        <w:rPr>
          <w:rFonts w:asciiTheme="minorHAnsi" w:hAnsiTheme="minorHAnsi" w:cstheme="minorHAnsi"/>
          <w:b/>
          <w:u w:val="single"/>
        </w:rPr>
        <w:t xml:space="preserve">typed </w:t>
      </w:r>
      <w:proofErr w:type="gramStart"/>
      <w:r w:rsidRPr="00BF7492">
        <w:rPr>
          <w:rFonts w:asciiTheme="minorHAnsi" w:hAnsiTheme="minorHAnsi" w:cstheme="minorHAnsi"/>
          <w:b/>
          <w:u w:val="single"/>
        </w:rPr>
        <w:t>format</w:t>
      </w:r>
      <w:proofErr w:type="gramEnd"/>
      <w:r w:rsidRPr="00BF7492">
        <w:rPr>
          <w:rFonts w:asciiTheme="minorHAnsi" w:hAnsiTheme="minorHAnsi" w:cstheme="minorHAnsi"/>
        </w:rPr>
        <w:t xml:space="preserve"> and you have answered all questions fully.  </w:t>
      </w:r>
    </w:p>
    <w:p w14:paraId="42F79D41" w14:textId="77777777" w:rsidR="00675600" w:rsidRPr="00BF7492" w:rsidRDefault="00675600" w:rsidP="00675600">
      <w:pPr>
        <w:pStyle w:val="ListParagraph"/>
        <w:rPr>
          <w:rFonts w:asciiTheme="minorHAnsi" w:hAnsiTheme="minorHAnsi" w:cstheme="minorHAnsi"/>
          <w:b/>
          <w:sz w:val="20"/>
          <w:szCs w:val="18"/>
          <w:u w:val="single"/>
        </w:rPr>
      </w:pPr>
    </w:p>
    <w:p w14:paraId="693C8041" w14:textId="1098FBCF" w:rsidR="00B7397D" w:rsidRPr="00BF7492" w:rsidRDefault="00B7397D" w:rsidP="00675600">
      <w:pPr>
        <w:numPr>
          <w:ilvl w:val="0"/>
          <w:numId w:val="1"/>
        </w:numPr>
        <w:jc w:val="both"/>
        <w:rPr>
          <w:rFonts w:asciiTheme="minorHAnsi" w:hAnsiTheme="minorHAnsi" w:cstheme="minorHAnsi"/>
        </w:rPr>
      </w:pPr>
      <w:r w:rsidRPr="00BF7492">
        <w:rPr>
          <w:rFonts w:asciiTheme="minorHAnsi" w:hAnsiTheme="minorHAnsi" w:cstheme="minorHAnsi"/>
          <w:b/>
          <w:u w:val="single"/>
        </w:rPr>
        <w:t>Email Applications:</w:t>
      </w:r>
      <w:r w:rsidRPr="00BF7492">
        <w:rPr>
          <w:rFonts w:asciiTheme="minorHAnsi" w:hAnsiTheme="minorHAnsi" w:cstheme="minorHAnsi"/>
        </w:rPr>
        <w:t xml:space="preserve">  The completed application form, </w:t>
      </w:r>
      <w:r w:rsidRPr="00BF7492">
        <w:rPr>
          <w:rFonts w:asciiTheme="minorHAnsi" w:hAnsiTheme="minorHAnsi" w:cstheme="minorHAnsi"/>
          <w:b/>
          <w:bCs/>
        </w:rPr>
        <w:t xml:space="preserve">along with scanned copies of relevant Educational Qualifications &amp; </w:t>
      </w:r>
      <w:r w:rsidR="00F65AA1" w:rsidRPr="00BF7492">
        <w:rPr>
          <w:rFonts w:asciiTheme="minorHAnsi" w:hAnsiTheme="minorHAnsi" w:cstheme="minorHAnsi"/>
          <w:b/>
          <w:bCs/>
        </w:rPr>
        <w:t>D</w:t>
      </w:r>
      <w:r w:rsidRPr="00BF7492">
        <w:rPr>
          <w:rFonts w:asciiTheme="minorHAnsi" w:hAnsiTheme="minorHAnsi" w:cstheme="minorHAnsi"/>
          <w:b/>
          <w:bCs/>
        </w:rPr>
        <w:t xml:space="preserve">rivers licence </w:t>
      </w:r>
      <w:r w:rsidRPr="00BF7492">
        <w:rPr>
          <w:rFonts w:asciiTheme="minorHAnsi" w:hAnsiTheme="minorHAnsi" w:cstheme="minorHAnsi"/>
        </w:rPr>
        <w:t xml:space="preserve">must be submitted via email to </w:t>
      </w:r>
      <w:hyperlink r:id="rId9" w:history="1">
        <w:r w:rsidRPr="00BF7492">
          <w:rPr>
            <w:rStyle w:val="Hyperlink"/>
            <w:rFonts w:asciiTheme="minorHAnsi" w:hAnsiTheme="minorHAnsi" w:cstheme="minorHAnsi"/>
            <w:u w:val="none"/>
          </w:rPr>
          <w:t>recruitment@galwaycity.ie</w:t>
        </w:r>
      </w:hyperlink>
      <w:r w:rsidRPr="00BF7492">
        <w:rPr>
          <w:rFonts w:asciiTheme="minorHAnsi" w:hAnsiTheme="minorHAnsi" w:cstheme="minorHAnsi"/>
        </w:rPr>
        <w:t xml:space="preserve">  by</w:t>
      </w:r>
      <w:r w:rsidRPr="00BF7492">
        <w:rPr>
          <w:rFonts w:asciiTheme="minorHAnsi" w:hAnsiTheme="minorHAnsi" w:cstheme="minorHAnsi"/>
          <w:b/>
        </w:rPr>
        <w:t xml:space="preserve"> </w:t>
      </w:r>
      <w:r w:rsidR="007345AE" w:rsidRPr="007345AE">
        <w:rPr>
          <w:rFonts w:asciiTheme="minorHAnsi" w:hAnsiTheme="minorHAnsi" w:cstheme="minorHAnsi"/>
          <w:b/>
          <w:bCs/>
          <w:u w:val="single"/>
        </w:rPr>
        <w:t>4.00pm Tuesday, 26</w:t>
      </w:r>
      <w:r w:rsidR="007345AE" w:rsidRPr="007345AE">
        <w:rPr>
          <w:rFonts w:asciiTheme="minorHAnsi" w:hAnsiTheme="minorHAnsi" w:cstheme="minorHAnsi"/>
          <w:b/>
          <w:bCs/>
          <w:u w:val="single"/>
          <w:vertAlign w:val="superscript"/>
        </w:rPr>
        <w:t>th</w:t>
      </w:r>
      <w:r w:rsidR="007345AE" w:rsidRPr="007345AE">
        <w:rPr>
          <w:rFonts w:asciiTheme="minorHAnsi" w:hAnsiTheme="minorHAnsi" w:cstheme="minorHAnsi"/>
          <w:b/>
          <w:bCs/>
          <w:u w:val="single"/>
        </w:rPr>
        <w:t xml:space="preserve"> March 2024.</w:t>
      </w:r>
      <w:r w:rsidR="007345AE" w:rsidRPr="00BF7492">
        <w:rPr>
          <w:rFonts w:asciiTheme="minorHAnsi" w:hAnsiTheme="minorHAnsi" w:cstheme="minorHAnsi"/>
        </w:rPr>
        <w:t xml:space="preserve">  </w:t>
      </w:r>
      <w:r w:rsidRPr="00BF7492">
        <w:rPr>
          <w:rFonts w:asciiTheme="minorHAnsi" w:hAnsiTheme="minorHAnsi" w:cstheme="minorHAnsi"/>
          <w:b/>
          <w:color w:val="C0504D"/>
        </w:rPr>
        <w:t>Please ensure subject bar of email states “</w:t>
      </w:r>
      <w:r w:rsidR="009C14C1" w:rsidRPr="00BF7492">
        <w:rPr>
          <w:rFonts w:asciiTheme="minorHAnsi" w:hAnsiTheme="minorHAnsi" w:cstheme="minorHAnsi"/>
          <w:b/>
          <w:color w:val="C0504D"/>
        </w:rPr>
        <w:t>Festival &amp; Events Officer</w:t>
      </w:r>
      <w:r w:rsidR="00AB48E7" w:rsidRPr="00BF7492">
        <w:rPr>
          <w:rFonts w:asciiTheme="minorHAnsi" w:hAnsiTheme="minorHAnsi" w:cstheme="minorHAnsi"/>
          <w:b/>
          <w:color w:val="C0504D"/>
        </w:rPr>
        <w:t xml:space="preserve">- </w:t>
      </w:r>
      <w:r w:rsidRPr="00BF7492">
        <w:rPr>
          <w:rFonts w:asciiTheme="minorHAnsi" w:hAnsiTheme="minorHAnsi" w:cstheme="minorHAnsi"/>
          <w:b/>
          <w:color w:val="C0504D"/>
        </w:rPr>
        <w:t>Application Form”</w:t>
      </w:r>
    </w:p>
    <w:p w14:paraId="51112F34" w14:textId="77777777" w:rsidR="00B7397D" w:rsidRPr="00BF7492" w:rsidRDefault="00B7397D" w:rsidP="00B7397D">
      <w:pPr>
        <w:pStyle w:val="ListParagraph"/>
        <w:rPr>
          <w:rFonts w:asciiTheme="minorHAnsi" w:hAnsiTheme="minorHAnsi" w:cstheme="minorHAnsi"/>
          <w:szCs w:val="24"/>
        </w:rPr>
      </w:pPr>
    </w:p>
    <w:p w14:paraId="1B4CC5D2" w14:textId="3634C47A"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b/>
          <w:u w:val="single"/>
        </w:rPr>
        <w:t>Postal/Delivered Applications:</w:t>
      </w:r>
      <w:r w:rsidRPr="00BF7492">
        <w:rPr>
          <w:rFonts w:asciiTheme="minorHAnsi" w:hAnsiTheme="minorHAnsi" w:cstheme="minorHAnsi"/>
        </w:rPr>
        <w:t xml:space="preserve">  The completed application form can be submitted by post/delivered </w:t>
      </w:r>
      <w:r w:rsidRPr="00BF7492">
        <w:rPr>
          <w:rFonts w:asciiTheme="minorHAnsi" w:hAnsiTheme="minorHAnsi" w:cstheme="minorHAnsi"/>
          <w:b/>
        </w:rPr>
        <w:t>along with</w:t>
      </w:r>
      <w:r w:rsidRPr="00BF7492">
        <w:rPr>
          <w:rFonts w:asciiTheme="minorHAnsi" w:hAnsiTheme="minorHAnsi" w:cstheme="minorHAnsi"/>
        </w:rPr>
        <w:t xml:space="preserve"> </w:t>
      </w:r>
      <w:r w:rsidR="00523D20" w:rsidRPr="00BF7492">
        <w:rPr>
          <w:rFonts w:asciiTheme="minorHAnsi" w:hAnsiTheme="minorHAnsi" w:cstheme="minorHAnsi"/>
        </w:rPr>
        <w:t>r</w:t>
      </w:r>
      <w:r w:rsidRPr="00BF7492">
        <w:rPr>
          <w:rFonts w:asciiTheme="minorHAnsi" w:hAnsiTheme="minorHAnsi" w:cstheme="minorHAnsi"/>
        </w:rPr>
        <w:t xml:space="preserve">elevant </w:t>
      </w:r>
      <w:r w:rsidRPr="006653CE">
        <w:rPr>
          <w:rFonts w:asciiTheme="minorHAnsi" w:hAnsiTheme="minorHAnsi" w:cstheme="minorHAnsi"/>
          <w:b/>
          <w:bCs/>
        </w:rPr>
        <w:t>Educational Qualifications</w:t>
      </w:r>
      <w:r w:rsidR="00523D20" w:rsidRPr="006653CE">
        <w:rPr>
          <w:rFonts w:asciiTheme="minorHAnsi" w:hAnsiTheme="minorHAnsi" w:cstheme="minorHAnsi"/>
          <w:b/>
          <w:bCs/>
        </w:rPr>
        <w:t xml:space="preserve"> &amp; Drivers licence</w:t>
      </w:r>
      <w:r w:rsidRPr="00BF7492">
        <w:rPr>
          <w:rFonts w:asciiTheme="minorHAnsi" w:hAnsiTheme="minorHAnsi" w:cstheme="minorHAnsi"/>
        </w:rPr>
        <w:t xml:space="preserve"> </w:t>
      </w:r>
      <w:r w:rsidR="00523D20" w:rsidRPr="00BF7492">
        <w:rPr>
          <w:rFonts w:asciiTheme="minorHAnsi" w:hAnsiTheme="minorHAnsi" w:cstheme="minorHAnsi"/>
        </w:rPr>
        <w:t xml:space="preserve">which </w:t>
      </w:r>
      <w:r w:rsidRPr="00BF7492">
        <w:rPr>
          <w:rFonts w:asciiTheme="minorHAnsi" w:hAnsiTheme="minorHAnsi" w:cstheme="minorHAnsi"/>
        </w:rPr>
        <w:t xml:space="preserve">must be submitted by </w:t>
      </w:r>
      <w:r w:rsidR="007345AE" w:rsidRPr="007345AE">
        <w:rPr>
          <w:rFonts w:asciiTheme="minorHAnsi" w:hAnsiTheme="minorHAnsi" w:cstheme="minorHAnsi"/>
          <w:b/>
          <w:bCs/>
          <w:u w:val="single"/>
        </w:rPr>
        <w:t>4.00pm Tuesday, 26</w:t>
      </w:r>
      <w:r w:rsidR="007345AE" w:rsidRPr="007345AE">
        <w:rPr>
          <w:rFonts w:asciiTheme="minorHAnsi" w:hAnsiTheme="minorHAnsi" w:cstheme="minorHAnsi"/>
          <w:b/>
          <w:bCs/>
          <w:u w:val="single"/>
          <w:vertAlign w:val="superscript"/>
        </w:rPr>
        <w:t>th</w:t>
      </w:r>
      <w:r w:rsidR="007345AE" w:rsidRPr="007345AE">
        <w:rPr>
          <w:rFonts w:asciiTheme="minorHAnsi" w:hAnsiTheme="minorHAnsi" w:cstheme="minorHAnsi"/>
          <w:b/>
          <w:bCs/>
          <w:u w:val="single"/>
        </w:rPr>
        <w:t xml:space="preserve"> March 2024.</w:t>
      </w:r>
      <w:r w:rsidR="007345AE" w:rsidRPr="00BF7492">
        <w:rPr>
          <w:rFonts w:asciiTheme="minorHAnsi" w:hAnsiTheme="minorHAnsi" w:cstheme="minorHAnsi"/>
        </w:rPr>
        <w:t xml:space="preserve">  </w:t>
      </w:r>
    </w:p>
    <w:p w14:paraId="6B4DBA4A" w14:textId="77777777" w:rsidR="00B7397D" w:rsidRPr="00BF7492" w:rsidRDefault="00B7397D" w:rsidP="00B7397D">
      <w:pPr>
        <w:jc w:val="both"/>
        <w:rPr>
          <w:rFonts w:asciiTheme="minorHAnsi" w:hAnsiTheme="minorHAnsi" w:cstheme="minorHAnsi"/>
        </w:rPr>
      </w:pPr>
    </w:p>
    <w:p w14:paraId="1FF0A125" w14:textId="1DC973EF"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Original certificates will be required prior to any appointment.</w:t>
      </w:r>
      <w:r w:rsidRPr="00BF7492">
        <w:rPr>
          <w:rFonts w:asciiTheme="minorHAnsi" w:hAnsiTheme="minorHAnsi" w:cstheme="minorHAnsi"/>
          <w:u w:val="single"/>
        </w:rPr>
        <w:t xml:space="preserve">  Applications submitted that do not meet the requirements as outlined will be deemed invalid, will be returned to the </w:t>
      </w:r>
      <w:proofErr w:type="gramStart"/>
      <w:r w:rsidRPr="00BF7492">
        <w:rPr>
          <w:rFonts w:asciiTheme="minorHAnsi" w:hAnsiTheme="minorHAnsi" w:cstheme="minorHAnsi"/>
          <w:u w:val="single"/>
        </w:rPr>
        <w:t>candidate</w:t>
      </w:r>
      <w:proofErr w:type="gramEnd"/>
      <w:r w:rsidRPr="00BF7492">
        <w:rPr>
          <w:rFonts w:asciiTheme="minorHAnsi" w:hAnsiTheme="minorHAnsi" w:cstheme="minorHAnsi"/>
          <w:u w:val="single"/>
        </w:rPr>
        <w:t xml:space="preserve"> and will NOT</w:t>
      </w:r>
      <w:r w:rsidR="009D2721" w:rsidRPr="00BF7492">
        <w:rPr>
          <w:rFonts w:asciiTheme="minorHAnsi" w:hAnsiTheme="minorHAnsi" w:cstheme="minorHAnsi"/>
          <w:u w:val="single"/>
        </w:rPr>
        <w:t xml:space="preserve"> be</w:t>
      </w:r>
      <w:r w:rsidRPr="00BF7492">
        <w:rPr>
          <w:rFonts w:asciiTheme="minorHAnsi" w:hAnsiTheme="minorHAnsi" w:cstheme="minorHAnsi"/>
          <w:u w:val="single"/>
        </w:rPr>
        <w:t xml:space="preserve"> included in the next stage of competition.</w:t>
      </w:r>
    </w:p>
    <w:p w14:paraId="6D62D072" w14:textId="77777777" w:rsidR="00B7397D" w:rsidRPr="00BF7492" w:rsidRDefault="00B7397D" w:rsidP="00B7397D">
      <w:pPr>
        <w:pStyle w:val="ListParagraph"/>
        <w:rPr>
          <w:rFonts w:asciiTheme="minorHAnsi" w:hAnsiTheme="minorHAnsi" w:cstheme="minorHAnsi"/>
          <w:szCs w:val="24"/>
          <w:u w:val="single"/>
        </w:rPr>
      </w:pPr>
    </w:p>
    <w:p w14:paraId="02E3949D" w14:textId="77777777"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6FC8ED6D" w14:textId="77777777" w:rsidR="00B7397D" w:rsidRPr="00BF7492" w:rsidRDefault="00B7397D" w:rsidP="00B7397D">
      <w:pPr>
        <w:pStyle w:val="ListParagraph"/>
        <w:rPr>
          <w:rFonts w:asciiTheme="minorHAnsi" w:hAnsiTheme="minorHAnsi" w:cstheme="minorHAnsi"/>
          <w:szCs w:val="24"/>
        </w:rPr>
      </w:pPr>
    </w:p>
    <w:p w14:paraId="0A4956C1" w14:textId="77777777" w:rsidR="00B7397D" w:rsidRPr="00BF7492" w:rsidRDefault="00B7397D" w:rsidP="00B7397D">
      <w:pPr>
        <w:numPr>
          <w:ilvl w:val="0"/>
          <w:numId w:val="1"/>
        </w:numPr>
        <w:spacing w:line="200" w:lineRule="atLeast"/>
        <w:jc w:val="both"/>
        <w:rPr>
          <w:rFonts w:asciiTheme="minorHAnsi" w:hAnsiTheme="minorHAnsi" w:cstheme="minorHAnsi"/>
        </w:rPr>
      </w:pPr>
      <w:r w:rsidRPr="00BF7492">
        <w:rPr>
          <w:rFonts w:asciiTheme="minorHAnsi" w:hAnsiTheme="minorHAnsi" w:cstheme="minorHAnsi"/>
        </w:rPr>
        <w:t xml:space="preserve">Applications will be short-listed </w:t>
      </w:r>
      <w:proofErr w:type="gramStart"/>
      <w:r w:rsidRPr="00BF7492">
        <w:rPr>
          <w:rFonts w:asciiTheme="minorHAnsi" w:hAnsiTheme="minorHAnsi" w:cstheme="minorHAnsi"/>
        </w:rPr>
        <w:t>on the basis of</w:t>
      </w:r>
      <w:proofErr w:type="gramEnd"/>
      <w:r w:rsidRPr="00BF7492">
        <w:rPr>
          <w:rFonts w:asciiTheme="minorHAnsi" w:hAnsiTheme="minorHAnsi" w:cstheme="minorHAnsi"/>
        </w:rPr>
        <w:t xml:space="preserve"> the information provided on the application form and therefore you should ensure that you have fully completed your application and all documentation requested is submitted.</w:t>
      </w:r>
    </w:p>
    <w:p w14:paraId="3A91E0BD" w14:textId="77777777" w:rsidR="00B7397D" w:rsidRPr="00BF7492" w:rsidRDefault="00B7397D" w:rsidP="00B7397D">
      <w:pPr>
        <w:ind w:left="360"/>
        <w:jc w:val="both"/>
        <w:rPr>
          <w:rFonts w:asciiTheme="minorHAnsi" w:hAnsiTheme="minorHAnsi" w:cstheme="minorHAnsi"/>
          <w:sz w:val="20"/>
          <w:szCs w:val="20"/>
        </w:rPr>
      </w:pPr>
    </w:p>
    <w:p w14:paraId="1BB59FE0" w14:textId="77777777" w:rsidR="009D2721"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 xml:space="preserve">Candidates should allow sufficient time to ensure delivery is </w:t>
      </w:r>
      <w:r w:rsidRPr="00BF7492">
        <w:rPr>
          <w:rFonts w:asciiTheme="minorHAnsi" w:hAnsiTheme="minorHAnsi" w:cstheme="minorHAnsi"/>
          <w:u w:val="single"/>
        </w:rPr>
        <w:t>not later</w:t>
      </w:r>
      <w:r w:rsidRPr="00BF7492">
        <w:rPr>
          <w:rFonts w:asciiTheme="minorHAnsi" w:hAnsiTheme="minorHAnsi" w:cstheme="minorHAnsi"/>
        </w:rPr>
        <w:t xml:space="preserve"> than the latest time for acceptance.  The responsibility rests with the applicant to ensure the application form, in full, is </w:t>
      </w:r>
      <w:r w:rsidRPr="00BF7492">
        <w:rPr>
          <w:rFonts w:asciiTheme="minorHAnsi" w:hAnsiTheme="minorHAnsi" w:cstheme="minorHAnsi"/>
          <w:b/>
          <w:u w:val="single"/>
        </w:rPr>
        <w:t>received</w:t>
      </w:r>
      <w:r w:rsidRPr="00BF7492">
        <w:rPr>
          <w:rFonts w:asciiTheme="minorHAnsi" w:hAnsiTheme="minorHAnsi" w:cstheme="minorHAnsi"/>
        </w:rPr>
        <w:t xml:space="preserve"> on time by the Human Resources Department, Galway City Council. </w:t>
      </w:r>
    </w:p>
    <w:p w14:paraId="09677619" w14:textId="54715ACF" w:rsidR="00B7397D" w:rsidRPr="00BF7492" w:rsidRDefault="00B7397D" w:rsidP="009D2721">
      <w:pPr>
        <w:jc w:val="both"/>
        <w:rPr>
          <w:rFonts w:asciiTheme="minorHAnsi" w:hAnsiTheme="minorHAnsi" w:cstheme="minorHAnsi"/>
          <w:sz w:val="18"/>
          <w:szCs w:val="18"/>
        </w:rPr>
      </w:pPr>
      <w:r w:rsidRPr="00BF7492">
        <w:rPr>
          <w:rFonts w:asciiTheme="minorHAnsi" w:hAnsiTheme="minorHAnsi" w:cstheme="minorHAnsi"/>
        </w:rPr>
        <w:t xml:space="preserve"> </w:t>
      </w:r>
    </w:p>
    <w:p w14:paraId="321EB011" w14:textId="77777777"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BF7492" w:rsidRDefault="009D2721" w:rsidP="009D2721">
      <w:pPr>
        <w:jc w:val="both"/>
        <w:rPr>
          <w:rFonts w:asciiTheme="minorHAnsi" w:hAnsiTheme="minorHAnsi" w:cstheme="minorHAnsi"/>
          <w:sz w:val="18"/>
          <w:szCs w:val="18"/>
        </w:rPr>
      </w:pPr>
    </w:p>
    <w:p w14:paraId="0989F7DF" w14:textId="77777777" w:rsidR="00B7397D" w:rsidRPr="00BF7492" w:rsidRDefault="00B7397D" w:rsidP="00B7397D">
      <w:pPr>
        <w:numPr>
          <w:ilvl w:val="0"/>
          <w:numId w:val="1"/>
        </w:numPr>
        <w:jc w:val="both"/>
        <w:rPr>
          <w:rFonts w:asciiTheme="minorHAnsi" w:hAnsiTheme="minorHAnsi" w:cstheme="minorHAnsi"/>
        </w:rPr>
      </w:pPr>
      <w:r w:rsidRPr="00BF7492">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F7492">
        <w:rPr>
          <w:rFonts w:asciiTheme="minorHAnsi" w:hAnsiTheme="minorHAnsi" w:cstheme="minorHAnsi"/>
        </w:rPr>
        <w:t>An</w:t>
      </w:r>
      <w:proofErr w:type="gramEnd"/>
      <w:r w:rsidRPr="00BF7492">
        <w:rPr>
          <w:rFonts w:asciiTheme="minorHAnsi" w:hAnsiTheme="minorHAnsi" w:cstheme="minorHAnsi"/>
        </w:rPr>
        <w:t xml:space="preserve"> Post regarding any delays rests with the applicant.</w:t>
      </w:r>
    </w:p>
    <w:bookmarkEnd w:id="6"/>
    <w:p w14:paraId="27B0DF9D" w14:textId="77777777" w:rsidR="002E75AF" w:rsidRPr="00BF7492" w:rsidRDefault="002E75AF" w:rsidP="002E75AF">
      <w:pPr>
        <w:pStyle w:val="ListParagraph"/>
        <w:rPr>
          <w:rFonts w:asciiTheme="minorHAnsi" w:hAnsiTheme="minorHAnsi" w:cstheme="minorHAnsi"/>
        </w:rPr>
      </w:pPr>
    </w:p>
    <w:p w14:paraId="274A94DF" w14:textId="77777777" w:rsidR="009C14C1" w:rsidRPr="00BF7492" w:rsidRDefault="009C14C1" w:rsidP="002E75AF">
      <w:pPr>
        <w:pStyle w:val="ListParagraph"/>
        <w:rPr>
          <w:rFonts w:asciiTheme="minorHAnsi" w:hAnsiTheme="minorHAnsi" w:cstheme="minorHAnsi"/>
        </w:rPr>
      </w:pPr>
    </w:p>
    <w:p w14:paraId="28B0A0E0" w14:textId="77777777" w:rsidR="009C14C1" w:rsidRPr="00BF7492" w:rsidRDefault="009C14C1" w:rsidP="002E75AF">
      <w:pPr>
        <w:pStyle w:val="ListParagraph"/>
        <w:rPr>
          <w:rFonts w:asciiTheme="minorHAnsi" w:hAnsiTheme="minorHAnsi" w:cstheme="minorHAnsi"/>
        </w:rPr>
      </w:pPr>
    </w:p>
    <w:p w14:paraId="659BC85C" w14:textId="77777777" w:rsidR="002E75AF" w:rsidRPr="00BF7492" w:rsidRDefault="002E75AF" w:rsidP="002E75AF">
      <w:pPr>
        <w:jc w:val="both"/>
        <w:rPr>
          <w:rFonts w:asciiTheme="minorHAnsi" w:hAnsiTheme="minorHAnsi" w:cstheme="minorHAnsi"/>
        </w:rPr>
      </w:pPr>
    </w:p>
    <w:bookmarkEnd w:id="5"/>
    <w:bookmarkEnd w:id="4"/>
    <w:p w14:paraId="6C644E1C" w14:textId="4DA48AD1" w:rsidR="008F6306" w:rsidRPr="00BF7492" w:rsidRDefault="00B7397D" w:rsidP="00B7397D">
      <w:pPr>
        <w:pStyle w:val="ListParagraph"/>
        <w:tabs>
          <w:tab w:val="center" w:pos="5179"/>
        </w:tabs>
        <w:rPr>
          <w:rFonts w:asciiTheme="minorHAnsi" w:hAnsiTheme="minorHAnsi" w:cstheme="minorHAnsi"/>
          <w:b/>
          <w:bCs/>
          <w:sz w:val="36"/>
          <w:szCs w:val="36"/>
        </w:rPr>
      </w:pPr>
      <w:r w:rsidRPr="00BF7492">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F7492">
        <w:rPr>
          <w:rFonts w:asciiTheme="minorHAnsi" w:hAnsiTheme="minorHAnsi" w:cstheme="minorHAnsi"/>
          <w:sz w:val="23"/>
          <w:szCs w:val="23"/>
        </w:rPr>
        <w:tab/>
      </w:r>
      <w:r w:rsidR="00E326B3" w:rsidRPr="00BF7492">
        <w:rPr>
          <w:rFonts w:asciiTheme="minorHAnsi" w:hAnsiTheme="minorHAnsi" w:cstheme="minorHAnsi"/>
          <w:b/>
          <w:bCs/>
          <w:color w:val="FFFFFF" w:themeColor="background1"/>
          <w:sz w:val="36"/>
          <w:szCs w:val="36"/>
        </w:rPr>
        <w:t>JOB DESCRIPTION</w:t>
      </w:r>
    </w:p>
    <w:p w14:paraId="5F157078" w14:textId="77777777" w:rsidR="008F6306" w:rsidRPr="00BF7492" w:rsidRDefault="008F6306" w:rsidP="008F6306">
      <w:pPr>
        <w:pStyle w:val="ListParagraph"/>
        <w:rPr>
          <w:rFonts w:asciiTheme="minorHAnsi" w:hAnsiTheme="minorHAnsi" w:cstheme="minorHAnsi"/>
          <w:sz w:val="23"/>
          <w:szCs w:val="23"/>
        </w:rPr>
      </w:pPr>
    </w:p>
    <w:p w14:paraId="44D322E7"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r w:rsidRPr="0002224E">
        <w:rPr>
          <w:rFonts w:asciiTheme="minorHAnsi" w:eastAsiaTheme="minorHAnsi" w:hAnsiTheme="minorHAnsi" w:cstheme="minorHAnsi"/>
          <w:color w:val="000000"/>
          <w:kern w:val="0"/>
          <w:lang w:val="en-IE" w:eastAsia="en-US" w:bidi="ar-SA"/>
          <w14:ligatures w14:val="standardContextual"/>
        </w:rPr>
        <w:t>Galway City is the festivals capital of Ireland and the cultural heart of the country. It is home to many amazing festivals, live sporting events, cultural shows, amazing theatre experiences, exciting live gigs</w:t>
      </w:r>
      <w:r>
        <w:rPr>
          <w:rFonts w:asciiTheme="minorHAnsi" w:eastAsiaTheme="minorHAnsi" w:hAnsiTheme="minorHAnsi" w:cstheme="minorHAnsi"/>
          <w:color w:val="000000"/>
          <w:kern w:val="0"/>
          <w:lang w:val="en-IE" w:eastAsia="en-US" w:bidi="ar-SA"/>
          <w14:ligatures w14:val="standardContextual"/>
        </w:rPr>
        <w:t>.</w:t>
      </w:r>
      <w:r w:rsidRPr="0002224E">
        <w:rPr>
          <w:rFonts w:asciiTheme="minorHAnsi" w:eastAsiaTheme="minorHAnsi" w:hAnsiTheme="minorHAnsi" w:cstheme="minorHAnsi"/>
          <w:color w:val="000000"/>
          <w:kern w:val="0"/>
          <w:lang w:val="en-IE" w:eastAsia="en-US" w:bidi="ar-SA"/>
          <w14:ligatures w14:val="standardContextual"/>
        </w:rPr>
        <w:t xml:space="preserve"> </w:t>
      </w:r>
    </w:p>
    <w:p w14:paraId="72EED55A"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p>
    <w:p w14:paraId="4F7BCAF1"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r w:rsidRPr="0002224E">
        <w:rPr>
          <w:rFonts w:asciiTheme="minorHAnsi" w:eastAsiaTheme="minorHAnsi" w:hAnsiTheme="minorHAnsi" w:cstheme="minorHAnsi"/>
          <w:color w:val="000000"/>
          <w:kern w:val="0"/>
          <w:lang w:val="en-IE" w:eastAsia="en-US" w:bidi="ar-SA"/>
          <w14:ligatures w14:val="standardContextual"/>
        </w:rPr>
        <w:t>To help support this sector, Galway City Council is creating a new role that will support the event producers, festival organisers, community groups, programmers and production crews that deliver so many amazing festivals and events in the city. The role of the Festival &amp; Events Officer will support festivals and events that bring opportunities that benefit visitors, local communities, and investment in the city.</w:t>
      </w:r>
    </w:p>
    <w:p w14:paraId="5B255318"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p>
    <w:p w14:paraId="41F1ADDD"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r w:rsidRPr="0002224E">
        <w:rPr>
          <w:rFonts w:asciiTheme="minorHAnsi" w:eastAsiaTheme="minorHAnsi" w:hAnsiTheme="minorHAnsi" w:cstheme="minorHAnsi"/>
          <w:color w:val="000000"/>
          <w:kern w:val="0"/>
          <w:lang w:val="en-IE" w:eastAsia="en-US" w:bidi="ar-SA"/>
          <w14:ligatures w14:val="standardContextual"/>
        </w:rPr>
        <w:t xml:space="preserve">The Festival &amp; Events Officer will become the point of contact in the council that will provide the resources and assistance, to support, co-ordinate and develop the festival and events offering in the city. The role will also co-ordinate filming licenses and assist production crews that are looking to film throughout the city and help grow opportunities in this sector by developing procedures and opportunities.  </w:t>
      </w:r>
    </w:p>
    <w:p w14:paraId="6FA7D192"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p>
    <w:p w14:paraId="141FC986"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r w:rsidRPr="0002224E">
        <w:rPr>
          <w:rFonts w:asciiTheme="minorHAnsi" w:eastAsiaTheme="minorHAnsi" w:hAnsiTheme="minorHAnsi" w:cstheme="minorHAnsi"/>
          <w:color w:val="000000"/>
          <w:kern w:val="0"/>
          <w:lang w:val="en-IE" w:eastAsia="en-US" w:bidi="ar-SA"/>
          <w14:ligatures w14:val="standardContextual"/>
        </w:rPr>
        <w:t xml:space="preserve">In addition, events that are run by Galway City Council will be managed by the Festival &amp; Events Officer, including the St. Patrick’s Festival, New Year’s </w:t>
      </w:r>
      <w:proofErr w:type="gramStart"/>
      <w:r w:rsidRPr="0002224E">
        <w:rPr>
          <w:rFonts w:asciiTheme="minorHAnsi" w:eastAsiaTheme="minorHAnsi" w:hAnsiTheme="minorHAnsi" w:cstheme="minorHAnsi"/>
          <w:color w:val="000000"/>
          <w:kern w:val="0"/>
          <w:lang w:val="en-IE" w:eastAsia="en-US" w:bidi="ar-SA"/>
          <w14:ligatures w14:val="standardContextual"/>
        </w:rPr>
        <w:t>Eve</w:t>
      </w:r>
      <w:proofErr w:type="gramEnd"/>
      <w:r w:rsidRPr="0002224E">
        <w:rPr>
          <w:rFonts w:asciiTheme="minorHAnsi" w:eastAsiaTheme="minorHAnsi" w:hAnsiTheme="minorHAnsi" w:cstheme="minorHAnsi"/>
          <w:color w:val="000000"/>
          <w:kern w:val="0"/>
          <w:lang w:val="en-IE" w:eastAsia="en-US" w:bidi="ar-SA"/>
          <w14:ligatures w14:val="standardContextual"/>
        </w:rPr>
        <w:t xml:space="preserve"> and Culture Night. They will look to identify new opportunities to expand our offering. The Officer will also develop procedures for the Council equipment to be utilised by festivals such as the mobile stages, barriers, floor coverings and other available equipment and supports. </w:t>
      </w:r>
    </w:p>
    <w:p w14:paraId="2282DA58"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p>
    <w:p w14:paraId="10FF3272"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r w:rsidRPr="0002224E">
        <w:rPr>
          <w:rFonts w:asciiTheme="minorHAnsi" w:eastAsiaTheme="minorHAnsi" w:hAnsiTheme="minorHAnsi" w:cstheme="minorHAnsi"/>
          <w:color w:val="000000"/>
          <w:kern w:val="0"/>
          <w:lang w:val="en-IE" w:eastAsia="en-US" w:bidi="ar-SA"/>
          <w14:ligatures w14:val="standardContextual"/>
        </w:rPr>
        <w:t xml:space="preserve">Central to the Galway City Tourism Strategy, City Development Plan, Local Economic &amp; Community </w:t>
      </w:r>
      <w:proofErr w:type="gramStart"/>
      <w:r w:rsidRPr="0002224E">
        <w:rPr>
          <w:rFonts w:asciiTheme="minorHAnsi" w:eastAsiaTheme="minorHAnsi" w:hAnsiTheme="minorHAnsi" w:cstheme="minorHAnsi"/>
          <w:color w:val="000000"/>
          <w:kern w:val="0"/>
          <w:lang w:val="en-IE" w:eastAsia="en-US" w:bidi="ar-SA"/>
          <w14:ligatures w14:val="standardContextual"/>
        </w:rPr>
        <w:t>Plan</w:t>
      </w:r>
      <w:proofErr w:type="gramEnd"/>
      <w:r w:rsidRPr="0002224E">
        <w:rPr>
          <w:rFonts w:asciiTheme="minorHAnsi" w:eastAsiaTheme="minorHAnsi" w:hAnsiTheme="minorHAnsi" w:cstheme="minorHAnsi"/>
          <w:color w:val="000000"/>
          <w:kern w:val="0"/>
          <w:lang w:val="en-IE" w:eastAsia="en-US" w:bidi="ar-SA"/>
          <w14:ligatures w14:val="standardContextual"/>
        </w:rPr>
        <w:t xml:space="preserve"> and our Communications &amp; Marketing activities is the need to develop and support key events that promote Galway. This role will build on Galway’s reputation as a world class place in which to live, work and visit. It will enable the local authority to take a leadership role in strategically and tactically promoting festivals, and tourism, economic and cultural events, prioritised by the Council as key to supporting sustainable economic, community and cultural development. </w:t>
      </w:r>
    </w:p>
    <w:p w14:paraId="293EF60A" w14:textId="77777777" w:rsidR="00EB3896" w:rsidRPr="0002224E" w:rsidRDefault="00EB3896" w:rsidP="00EB3896">
      <w:pPr>
        <w:widowControl/>
        <w:suppressAutoHyphens w:val="0"/>
        <w:autoSpaceDE w:val="0"/>
        <w:autoSpaceDN w:val="0"/>
        <w:adjustRightInd w:val="0"/>
        <w:jc w:val="both"/>
        <w:rPr>
          <w:rFonts w:asciiTheme="minorHAnsi" w:eastAsiaTheme="minorHAnsi" w:hAnsiTheme="minorHAnsi" w:cstheme="minorHAnsi"/>
          <w:color w:val="000000"/>
          <w:kern w:val="0"/>
          <w:lang w:val="en-IE" w:eastAsia="en-US" w:bidi="ar-SA"/>
          <w14:ligatures w14:val="standardContextual"/>
        </w:rPr>
      </w:pPr>
    </w:p>
    <w:p w14:paraId="6F71A111" w14:textId="77777777" w:rsidR="00EB3896" w:rsidRPr="0002224E" w:rsidRDefault="00EB3896" w:rsidP="00EB3896">
      <w:pPr>
        <w:jc w:val="both"/>
        <w:rPr>
          <w:rFonts w:asciiTheme="minorHAnsi" w:hAnsiTheme="minorHAnsi" w:cstheme="minorHAnsi"/>
          <w:b/>
          <w:bCs/>
          <w:u w:val="single"/>
        </w:rPr>
      </w:pPr>
      <w:r w:rsidRPr="0002224E">
        <w:rPr>
          <w:rFonts w:asciiTheme="minorHAnsi" w:eastAsiaTheme="minorHAnsi" w:hAnsiTheme="minorHAnsi" w:cstheme="minorHAnsi"/>
          <w:color w:val="000000"/>
          <w:kern w:val="0"/>
          <w:lang w:val="en-IE" w:eastAsia="en-US" w:bidi="ar-SA"/>
          <w14:ligatures w14:val="standardContextual"/>
        </w:rPr>
        <w:t xml:space="preserve">The role of Festival &amp; Events Officer will support the key goals in the future development of the city. </w:t>
      </w:r>
    </w:p>
    <w:p w14:paraId="5FB4DF99" w14:textId="77777777" w:rsidR="009C14C1" w:rsidRPr="0002224E" w:rsidRDefault="009C14C1" w:rsidP="0002224E">
      <w:pPr>
        <w:ind w:firstLine="139"/>
        <w:jc w:val="both"/>
        <w:rPr>
          <w:rFonts w:asciiTheme="minorHAnsi" w:hAnsiTheme="minorHAnsi" w:cstheme="minorHAnsi"/>
          <w:b/>
          <w:bCs/>
          <w:highlight w:val="yellow"/>
          <w:u w:val="single"/>
        </w:rPr>
      </w:pPr>
    </w:p>
    <w:p w14:paraId="44C67D4A" w14:textId="77777777" w:rsidR="009C14C1" w:rsidRPr="00BF7492" w:rsidRDefault="009C14C1" w:rsidP="0063230D">
      <w:pPr>
        <w:rPr>
          <w:rFonts w:asciiTheme="minorHAnsi" w:hAnsiTheme="minorHAnsi" w:cstheme="minorHAnsi"/>
          <w:b/>
          <w:bCs/>
          <w:sz w:val="32"/>
          <w:szCs w:val="32"/>
          <w:highlight w:val="yellow"/>
          <w:u w:val="single"/>
        </w:rPr>
      </w:pPr>
    </w:p>
    <w:bookmarkStart w:id="8" w:name="_Hlk137468703"/>
    <w:p w14:paraId="34E5BE74" w14:textId="5264D1CF" w:rsidR="00B7397D" w:rsidRPr="00BF7492" w:rsidRDefault="00B7397D" w:rsidP="00131EE2">
      <w:pPr>
        <w:pStyle w:val="NoSpacing"/>
        <w:jc w:val="both"/>
        <w:rPr>
          <w:rFonts w:asciiTheme="minorHAnsi" w:hAnsiTheme="minorHAnsi" w:cstheme="minorHAnsi"/>
          <w:b/>
          <w:szCs w:val="24"/>
          <w:u w:val="single"/>
        </w:rPr>
      </w:pPr>
      <w:r w:rsidRPr="00BF7492">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BF7492" w:rsidRDefault="00B7397D" w:rsidP="00BF7492">
      <w:pPr>
        <w:pStyle w:val="NoSpacing"/>
        <w:jc w:val="both"/>
        <w:rPr>
          <w:rFonts w:asciiTheme="minorHAnsi" w:hAnsiTheme="minorHAnsi" w:cstheme="minorHAnsi"/>
          <w:b/>
          <w:sz w:val="22"/>
          <w:szCs w:val="22"/>
          <w:u w:val="single"/>
        </w:rPr>
      </w:pPr>
    </w:p>
    <w:p w14:paraId="6689F254" w14:textId="77777777" w:rsidR="00B7397D" w:rsidRPr="00BF7492" w:rsidRDefault="00B7397D" w:rsidP="00BF7492">
      <w:pPr>
        <w:pStyle w:val="NoSpacing"/>
        <w:jc w:val="both"/>
        <w:rPr>
          <w:rFonts w:asciiTheme="minorHAnsi" w:hAnsiTheme="minorHAnsi" w:cstheme="minorHAnsi"/>
          <w:b/>
          <w:sz w:val="22"/>
          <w:szCs w:val="22"/>
          <w:u w:val="single"/>
        </w:rPr>
      </w:pPr>
    </w:p>
    <w:bookmarkEnd w:id="8"/>
    <w:p w14:paraId="5B6862FC" w14:textId="77777777" w:rsidR="006653CE" w:rsidRPr="0002224E" w:rsidRDefault="006653CE" w:rsidP="006653CE">
      <w:pPr>
        <w:spacing w:line="360" w:lineRule="auto"/>
        <w:jc w:val="both"/>
        <w:rPr>
          <w:rFonts w:asciiTheme="minorHAnsi" w:hAnsiTheme="minorHAnsi" w:cstheme="minorHAnsi"/>
          <w:b/>
          <w:lang w:val="en-IE" w:eastAsia="en-IE"/>
        </w:rPr>
      </w:pPr>
      <w:r w:rsidRPr="0002224E">
        <w:rPr>
          <w:rFonts w:asciiTheme="minorHAnsi" w:hAnsiTheme="minorHAnsi" w:cstheme="minorHAnsi"/>
          <w:b/>
          <w:lang w:val="en-IE" w:eastAsia="en-IE"/>
        </w:rPr>
        <w:t>These duties include but are not limited to:</w:t>
      </w:r>
    </w:p>
    <w:p w14:paraId="4EAA5761" w14:textId="77777777" w:rsidR="006653CE" w:rsidRPr="0002224E" w:rsidRDefault="006653CE" w:rsidP="00EB3896">
      <w:pPr>
        <w:widowControl/>
        <w:numPr>
          <w:ilvl w:val="0"/>
          <w:numId w:val="32"/>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Develop an events and festival procedures for Galway City to include:</w:t>
      </w:r>
    </w:p>
    <w:p w14:paraId="77E70B69" w14:textId="77777777" w:rsidR="006653CE" w:rsidRPr="0002224E" w:rsidRDefault="006653CE" w:rsidP="00EB3896">
      <w:pPr>
        <w:widowControl/>
        <w:numPr>
          <w:ilvl w:val="1"/>
          <w:numId w:val="33"/>
        </w:numPr>
        <w:suppressAutoHyphens w:val="0"/>
        <w:spacing w:line="360" w:lineRule="auto"/>
        <w:jc w:val="both"/>
        <w:rPr>
          <w:rFonts w:asciiTheme="minorHAnsi" w:eastAsia="Times New Roman" w:hAnsiTheme="minorHAnsi" w:cstheme="minorHAnsi"/>
          <w:kern w:val="2"/>
          <w:lang w:val="en-IE" w:eastAsia="en-US" w:bidi="ar-SA"/>
          <w14:ligatures w14:val="standardContextual"/>
        </w:rPr>
      </w:pPr>
      <w:r w:rsidRPr="0002224E">
        <w:rPr>
          <w:rFonts w:asciiTheme="minorHAnsi" w:eastAsia="Times New Roman" w:hAnsiTheme="minorHAnsi" w:cstheme="minorHAnsi"/>
          <w:kern w:val="2"/>
          <w:lang w:val="en-IE" w:eastAsia="en-US" w:bidi="ar-SA"/>
          <w14:ligatures w14:val="standardContextual"/>
        </w:rPr>
        <w:t xml:space="preserve">Production of Event Management Guide &amp; Procedures </w:t>
      </w:r>
    </w:p>
    <w:p w14:paraId="75ADBFEA" w14:textId="77777777" w:rsidR="006653CE" w:rsidRPr="0002224E" w:rsidRDefault="006653CE" w:rsidP="00EB3896">
      <w:pPr>
        <w:widowControl/>
        <w:numPr>
          <w:ilvl w:val="1"/>
          <w:numId w:val="33"/>
        </w:numPr>
        <w:suppressAutoHyphens w:val="0"/>
        <w:spacing w:line="360" w:lineRule="auto"/>
        <w:jc w:val="both"/>
        <w:rPr>
          <w:rFonts w:asciiTheme="minorHAnsi" w:eastAsia="Times New Roman" w:hAnsiTheme="minorHAnsi" w:cstheme="minorHAnsi"/>
          <w:kern w:val="2"/>
          <w:lang w:val="en-IE" w:eastAsia="en-US" w:bidi="ar-SA"/>
          <w14:ligatures w14:val="standardContextual"/>
        </w:rPr>
      </w:pPr>
      <w:r w:rsidRPr="0002224E">
        <w:rPr>
          <w:rFonts w:asciiTheme="minorHAnsi" w:eastAsia="Times New Roman" w:hAnsiTheme="minorHAnsi" w:cstheme="minorHAnsi"/>
          <w:kern w:val="2"/>
          <w:lang w:val="en-IE" w:eastAsia="en-US" w:bidi="ar-SA"/>
          <w14:ligatures w14:val="standardContextual"/>
        </w:rPr>
        <w:t>Production of a Filming Guide &amp; Procedures</w:t>
      </w:r>
    </w:p>
    <w:p w14:paraId="25A86F1E" w14:textId="77777777" w:rsidR="006653CE" w:rsidRPr="0002224E" w:rsidRDefault="006653CE" w:rsidP="00EB3896">
      <w:pPr>
        <w:widowControl/>
        <w:numPr>
          <w:ilvl w:val="1"/>
          <w:numId w:val="33"/>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kern w:val="2"/>
          <w:lang w:val="en-IE" w:eastAsia="en-US" w:bidi="ar-SA"/>
          <w14:ligatures w14:val="standardContextual"/>
        </w:rPr>
        <w:t>Database and Procedures for Galway City Council equipment</w:t>
      </w:r>
    </w:p>
    <w:p w14:paraId="49BB9628" w14:textId="77777777" w:rsidR="006653CE" w:rsidRPr="0002224E" w:rsidRDefault="006653CE" w:rsidP="00EB3896">
      <w:pPr>
        <w:widowControl/>
        <w:numPr>
          <w:ilvl w:val="0"/>
          <w:numId w:val="32"/>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kern w:val="2"/>
          <w:lang w:val="en-IE" w:eastAsia="en-US" w:bidi="ar-SA"/>
          <w14:ligatures w14:val="standardContextual"/>
        </w:rPr>
        <w:t>Liaise with other Galway City Council departments to co-ordinate our management of festival and event requests for the city</w:t>
      </w:r>
      <w:r>
        <w:rPr>
          <w:rFonts w:asciiTheme="minorHAnsi" w:eastAsiaTheme="minorHAnsi" w:hAnsiTheme="minorHAnsi" w:cstheme="minorHAnsi"/>
          <w:kern w:val="2"/>
          <w:lang w:val="en-IE" w:eastAsia="en-US" w:bidi="ar-SA"/>
          <w14:ligatures w14:val="standardContextual"/>
        </w:rPr>
        <w:t>.</w:t>
      </w:r>
    </w:p>
    <w:p w14:paraId="3C7C6894"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kern w:val="2"/>
          <w:lang w:val="en-IE" w:eastAsia="en-US" w:bidi="ar-SA"/>
          <w14:ligatures w14:val="standardContextual"/>
        </w:rPr>
        <w:lastRenderedPageBreak/>
        <w:t xml:space="preserve">Liaise with key stakeholders including </w:t>
      </w:r>
      <w:proofErr w:type="gramStart"/>
      <w:r w:rsidRPr="0002224E">
        <w:rPr>
          <w:rFonts w:asciiTheme="minorHAnsi" w:eastAsiaTheme="minorHAnsi" w:hAnsiTheme="minorHAnsi" w:cstheme="minorHAnsi"/>
          <w:kern w:val="2"/>
          <w:lang w:val="en-IE" w:eastAsia="en-US" w:bidi="ar-SA"/>
          <w14:ligatures w14:val="standardContextual"/>
        </w:rPr>
        <w:t>An</w:t>
      </w:r>
      <w:proofErr w:type="gramEnd"/>
      <w:r w:rsidRPr="0002224E">
        <w:rPr>
          <w:rFonts w:asciiTheme="minorHAnsi" w:eastAsiaTheme="minorHAnsi" w:hAnsiTheme="minorHAnsi" w:cstheme="minorHAnsi"/>
          <w:kern w:val="2"/>
          <w:lang w:val="en-IE" w:eastAsia="en-US" w:bidi="ar-SA"/>
          <w14:ligatures w14:val="standardContextual"/>
        </w:rPr>
        <w:t xml:space="preserve"> Gardai Siochana, Fire Service and Ambulance service for festivals and events in the city</w:t>
      </w:r>
      <w:r>
        <w:rPr>
          <w:rFonts w:asciiTheme="minorHAnsi" w:eastAsiaTheme="minorHAnsi" w:hAnsiTheme="minorHAnsi" w:cstheme="minorHAnsi"/>
          <w:kern w:val="2"/>
          <w:lang w:val="en-IE" w:eastAsia="en-US" w:bidi="ar-SA"/>
          <w14:ligatures w14:val="standardContextual"/>
        </w:rPr>
        <w:t>.</w:t>
      </w:r>
    </w:p>
    <w:p w14:paraId="0BC4CCC3"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Work with local and national stakeholders including Galway Conference Bureau, Failte Ireland, the Arts Council and the Department of Tourism, Culture, Arts, Gaeltacht, Sport &amp; Media</w:t>
      </w:r>
      <w:r>
        <w:rPr>
          <w:rFonts w:asciiTheme="minorHAnsi" w:eastAsiaTheme="minorHAnsi" w:hAnsiTheme="minorHAnsi" w:cstheme="minorHAnsi"/>
          <w:color w:val="000000"/>
          <w:kern w:val="2"/>
          <w:lang w:val="en-IE" w:eastAsia="en-US" w:bidi="ar-SA"/>
          <w14:ligatures w14:val="standardContextual"/>
        </w:rPr>
        <w:t>.</w:t>
      </w:r>
    </w:p>
    <w:p w14:paraId="17F003E6"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Identify Sinking Fund opportunities through Signature, Major and Bid </w:t>
      </w:r>
      <w:proofErr w:type="gramStart"/>
      <w:r w:rsidRPr="0002224E">
        <w:rPr>
          <w:rFonts w:asciiTheme="minorHAnsi" w:eastAsiaTheme="minorHAnsi" w:hAnsiTheme="minorHAnsi" w:cstheme="minorHAnsi"/>
          <w:color w:val="000000"/>
          <w:kern w:val="2"/>
          <w:lang w:val="en-IE" w:eastAsia="en-US" w:bidi="ar-SA"/>
          <w14:ligatures w14:val="standardContextual"/>
        </w:rPr>
        <w:t>For</w:t>
      </w:r>
      <w:proofErr w:type="gramEnd"/>
      <w:r w:rsidRPr="0002224E">
        <w:rPr>
          <w:rFonts w:asciiTheme="minorHAnsi" w:eastAsiaTheme="minorHAnsi" w:hAnsiTheme="minorHAnsi" w:cstheme="minorHAnsi"/>
          <w:color w:val="000000"/>
          <w:kern w:val="2"/>
          <w:lang w:val="en-IE" w:eastAsia="en-US" w:bidi="ar-SA"/>
          <w14:ligatures w14:val="standardContextual"/>
        </w:rPr>
        <w:t xml:space="preserve"> Event opportunities for Galway that will enhance Galway’s profile internationally</w:t>
      </w:r>
      <w:r>
        <w:rPr>
          <w:rFonts w:asciiTheme="minorHAnsi" w:eastAsiaTheme="minorHAnsi" w:hAnsiTheme="minorHAnsi" w:cstheme="minorHAnsi"/>
          <w:color w:val="000000"/>
          <w:kern w:val="2"/>
          <w:lang w:val="en-IE" w:eastAsia="en-US" w:bidi="ar-SA"/>
          <w14:ligatures w14:val="standardContextual"/>
        </w:rPr>
        <w:t>.</w:t>
      </w:r>
    </w:p>
    <w:p w14:paraId="6DD244BA"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Identify and source funding opportunities to further enhance programme delivery</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 xml:space="preserve"> </w:t>
      </w:r>
    </w:p>
    <w:p w14:paraId="36A379EC"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To assist in maximising sponsorship and commercial income and sales for Galway City Council’s festivals and events. </w:t>
      </w:r>
    </w:p>
    <w:p w14:paraId="3889315F"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Work with the Galway Conference Bureau to support the development of Galway’s conferencing business. </w:t>
      </w:r>
    </w:p>
    <w:p w14:paraId="0237CCCD"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Work with the Tourism Officer and Communications Department to maximise the promotion and tourism potential of festivals and events in Galway</w:t>
      </w:r>
      <w:r>
        <w:rPr>
          <w:rFonts w:asciiTheme="minorHAnsi" w:eastAsiaTheme="minorHAnsi" w:hAnsiTheme="minorHAnsi" w:cstheme="minorHAnsi"/>
          <w:color w:val="000000"/>
          <w:kern w:val="2"/>
          <w:lang w:val="en-IE" w:eastAsia="en-US" w:bidi="ar-SA"/>
          <w14:ligatures w14:val="standardContextual"/>
        </w:rPr>
        <w:t>.</w:t>
      </w:r>
    </w:p>
    <w:p w14:paraId="31B88C4C"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Manage the delivery of the St Patrick</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 xml:space="preserve">s Festival working cross departmentally and with multiple stakeholders. </w:t>
      </w:r>
    </w:p>
    <w:p w14:paraId="0FEAFF74"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Procure and </w:t>
      </w:r>
      <w:r>
        <w:rPr>
          <w:rFonts w:asciiTheme="minorHAnsi" w:eastAsiaTheme="minorHAnsi" w:hAnsiTheme="minorHAnsi" w:cstheme="minorHAnsi"/>
          <w:color w:val="000000"/>
          <w:kern w:val="2"/>
          <w:lang w:val="en-IE" w:eastAsia="en-US" w:bidi="ar-SA"/>
          <w14:ligatures w14:val="standardContextual"/>
        </w:rPr>
        <w:t>m</w:t>
      </w:r>
      <w:r w:rsidRPr="0002224E">
        <w:rPr>
          <w:rFonts w:asciiTheme="minorHAnsi" w:eastAsiaTheme="minorHAnsi" w:hAnsiTheme="minorHAnsi" w:cstheme="minorHAnsi"/>
          <w:color w:val="000000"/>
          <w:kern w:val="2"/>
          <w:lang w:val="en-IE" w:eastAsia="en-US" w:bidi="ar-SA"/>
          <w14:ligatures w14:val="standardContextual"/>
        </w:rPr>
        <w:t>anage contracted services including event management and producer services</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 xml:space="preserve"> </w:t>
      </w:r>
    </w:p>
    <w:p w14:paraId="4556C654"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Undertake creative programming, when required</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 xml:space="preserve"> </w:t>
      </w:r>
    </w:p>
    <w:p w14:paraId="2D035F68"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Liaise with festival and event organisers providing advice and consultancy</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 xml:space="preserve"> </w:t>
      </w:r>
    </w:p>
    <w:p w14:paraId="756FD8EB"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Budget Management </w:t>
      </w:r>
    </w:p>
    <w:p w14:paraId="5EE19BCA"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Work with events and festivals to ensure applicants are in line with Galway City Council policies and procedures</w:t>
      </w:r>
      <w:r>
        <w:rPr>
          <w:rFonts w:asciiTheme="minorHAnsi" w:eastAsiaTheme="minorHAnsi" w:hAnsiTheme="minorHAnsi" w:cstheme="minorHAnsi"/>
          <w:color w:val="000000"/>
          <w:kern w:val="2"/>
          <w:lang w:val="en-IE" w:eastAsia="en-US" w:bidi="ar-SA"/>
          <w14:ligatures w14:val="standardContextual"/>
        </w:rPr>
        <w:t>.</w:t>
      </w:r>
      <w:r w:rsidRPr="0002224E">
        <w:rPr>
          <w:rFonts w:asciiTheme="minorHAnsi" w:eastAsiaTheme="minorHAnsi" w:hAnsiTheme="minorHAnsi" w:cstheme="minorHAnsi"/>
          <w:color w:val="000000"/>
          <w:kern w:val="2"/>
          <w:lang w:val="en-IE" w:eastAsia="en-US" w:bidi="ar-SA"/>
          <w14:ligatures w14:val="standardContextual"/>
        </w:rPr>
        <w:tab/>
      </w:r>
    </w:p>
    <w:p w14:paraId="10228E4B"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Oversee the </w:t>
      </w:r>
      <w:r>
        <w:rPr>
          <w:rFonts w:asciiTheme="minorHAnsi" w:eastAsiaTheme="minorHAnsi" w:hAnsiTheme="minorHAnsi" w:cstheme="minorHAnsi"/>
          <w:color w:val="000000"/>
          <w:kern w:val="2"/>
          <w:lang w:val="en-IE" w:eastAsia="en-US" w:bidi="ar-SA"/>
          <w14:ligatures w14:val="standardContextual"/>
        </w:rPr>
        <w:t>a</w:t>
      </w:r>
      <w:r w:rsidRPr="0002224E">
        <w:rPr>
          <w:rFonts w:asciiTheme="minorHAnsi" w:eastAsiaTheme="minorHAnsi" w:hAnsiTheme="minorHAnsi" w:cstheme="minorHAnsi"/>
          <w:color w:val="000000"/>
          <w:kern w:val="2"/>
          <w:lang w:val="en-IE" w:eastAsia="en-US" w:bidi="ar-SA"/>
          <w14:ligatures w14:val="standardContextual"/>
        </w:rPr>
        <w:t xml:space="preserve">dministration of the Marketing Fund Scheme </w:t>
      </w:r>
    </w:p>
    <w:p w14:paraId="18B99B08"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Work as part of the Economic</w:t>
      </w:r>
      <w:r>
        <w:rPr>
          <w:rFonts w:asciiTheme="minorHAnsi" w:eastAsiaTheme="minorHAnsi" w:hAnsiTheme="minorHAnsi" w:cstheme="minorHAnsi"/>
          <w:color w:val="000000"/>
          <w:kern w:val="2"/>
          <w:lang w:val="en-IE" w:eastAsia="en-US" w:bidi="ar-SA"/>
          <w14:ligatures w14:val="standardContextual"/>
        </w:rPr>
        <w:t xml:space="preserve"> </w:t>
      </w:r>
      <w:r w:rsidRPr="0002224E">
        <w:rPr>
          <w:rFonts w:asciiTheme="minorHAnsi" w:eastAsiaTheme="minorHAnsi" w:hAnsiTheme="minorHAnsi" w:cstheme="minorHAnsi"/>
          <w:color w:val="000000"/>
          <w:kern w:val="2"/>
          <w:lang w:val="en-IE" w:eastAsia="en-US" w:bidi="ar-SA"/>
          <w14:ligatures w14:val="standardContextual"/>
        </w:rPr>
        <w:t xml:space="preserve">and Culture Team across projects and activities in the department including Tourism, Creative </w:t>
      </w:r>
      <w:proofErr w:type="gramStart"/>
      <w:r w:rsidRPr="0002224E">
        <w:rPr>
          <w:rFonts w:asciiTheme="minorHAnsi" w:eastAsiaTheme="minorHAnsi" w:hAnsiTheme="minorHAnsi" w:cstheme="minorHAnsi"/>
          <w:color w:val="000000"/>
          <w:kern w:val="2"/>
          <w:lang w:val="en-IE" w:eastAsia="en-US" w:bidi="ar-SA"/>
          <w14:ligatures w14:val="standardContextual"/>
        </w:rPr>
        <w:t>Ireland</w:t>
      </w:r>
      <w:proofErr w:type="gramEnd"/>
      <w:r w:rsidRPr="0002224E">
        <w:rPr>
          <w:rFonts w:asciiTheme="minorHAnsi" w:eastAsiaTheme="minorHAnsi" w:hAnsiTheme="minorHAnsi" w:cstheme="minorHAnsi"/>
          <w:color w:val="000000"/>
          <w:kern w:val="2"/>
          <w:lang w:val="en-IE" w:eastAsia="en-US" w:bidi="ar-SA"/>
          <w14:ligatures w14:val="standardContextual"/>
        </w:rPr>
        <w:t xml:space="preserve"> and other activities as they arise. </w:t>
      </w:r>
    </w:p>
    <w:p w14:paraId="237D35D5"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 xml:space="preserve">To assist with research, data gathering and analysis of emerging trends. </w:t>
      </w:r>
    </w:p>
    <w:p w14:paraId="15870180"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To liaise with local interests, public representatives, local development companies, the community and voluntary sector as required</w:t>
      </w:r>
      <w:r>
        <w:rPr>
          <w:rFonts w:asciiTheme="minorHAnsi" w:eastAsiaTheme="minorHAnsi" w:hAnsiTheme="minorHAnsi" w:cstheme="minorHAnsi"/>
          <w:color w:val="000000"/>
          <w:kern w:val="2"/>
          <w:lang w:val="en-IE" w:eastAsia="en-US" w:bidi="ar-SA"/>
          <w14:ligatures w14:val="standardContextual"/>
        </w:rPr>
        <w:t>.</w:t>
      </w:r>
    </w:p>
    <w:p w14:paraId="77514C29"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eastAsiaTheme="minorHAnsi" w:hAnsiTheme="minorHAnsi" w:cstheme="minorHAnsi"/>
          <w:color w:val="000000"/>
          <w:kern w:val="2"/>
          <w:lang w:val="en-IE" w:eastAsia="en-US" w:bidi="ar-SA"/>
          <w14:ligatures w14:val="standardContextual"/>
        </w:rPr>
        <w:t>To carry out any such other duties required by the Chief Executive of Galway City Council</w:t>
      </w:r>
      <w:r w:rsidRPr="0002224E">
        <w:rPr>
          <w:rFonts w:asciiTheme="minorHAnsi" w:hAnsiTheme="minorHAnsi" w:cstheme="minorHAnsi"/>
          <w:lang w:val="en-IE"/>
        </w:rPr>
        <w:t xml:space="preserve"> </w:t>
      </w:r>
    </w:p>
    <w:p w14:paraId="04E3B7BC" w14:textId="77777777" w:rsidR="006653CE" w:rsidRPr="0002224E" w:rsidRDefault="006653CE" w:rsidP="00EB3896">
      <w:pPr>
        <w:widowControl/>
        <w:numPr>
          <w:ilvl w:val="0"/>
          <w:numId w:val="31"/>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02224E">
        <w:rPr>
          <w:rFonts w:asciiTheme="minorHAnsi" w:hAnsiTheme="minorHAnsi" w:cstheme="minorHAnsi"/>
          <w:lang w:val="en-IE"/>
        </w:rPr>
        <w:t>Attending events and meetings outside normal working hours (such as evenings and weekends</w:t>
      </w:r>
      <w:r>
        <w:rPr>
          <w:rFonts w:asciiTheme="minorHAnsi" w:hAnsiTheme="minorHAnsi" w:cstheme="minorHAnsi"/>
          <w:lang w:val="en-IE"/>
        </w:rPr>
        <w:t>.</w:t>
      </w:r>
      <w:r w:rsidRPr="0002224E">
        <w:rPr>
          <w:rFonts w:asciiTheme="minorHAnsi" w:hAnsiTheme="minorHAnsi" w:cstheme="minorHAnsi"/>
          <w:lang w:val="en-IE"/>
        </w:rPr>
        <w:t>)</w:t>
      </w:r>
    </w:p>
    <w:p w14:paraId="009F2460" w14:textId="6D28497B" w:rsidR="009C14C1" w:rsidRPr="00DA5BB6" w:rsidRDefault="009C14C1" w:rsidP="00F02FC5">
      <w:pPr>
        <w:widowControl/>
        <w:suppressAutoHyphens w:val="0"/>
        <w:spacing w:line="360" w:lineRule="auto"/>
        <w:ind w:left="720"/>
        <w:contextualSpacing/>
        <w:rPr>
          <w:rFonts w:asciiTheme="minorHAnsi" w:eastAsiaTheme="minorHAnsi" w:hAnsiTheme="minorHAnsi" w:cstheme="minorHAnsi"/>
          <w:kern w:val="2"/>
          <w:sz w:val="22"/>
          <w:szCs w:val="22"/>
          <w:lang w:val="en-IE" w:eastAsia="en-US" w:bidi="ar-SA"/>
          <w14:ligatures w14:val="standardContextual"/>
        </w:rPr>
      </w:pPr>
    </w:p>
    <w:p w14:paraId="7A9421E1" w14:textId="2BE7CBBE" w:rsidR="00DC3615" w:rsidRPr="00DA5BB6" w:rsidRDefault="00B7397D" w:rsidP="00B7397D">
      <w:pPr>
        <w:pStyle w:val="NoSpacing"/>
        <w:tabs>
          <w:tab w:val="left" w:pos="1755"/>
        </w:tabs>
        <w:jc w:val="both"/>
        <w:rPr>
          <w:rFonts w:asciiTheme="minorHAnsi" w:hAnsiTheme="minorHAnsi" w:cstheme="minorHAnsi"/>
        </w:rPr>
      </w:pPr>
      <w:r w:rsidRPr="00DA5BB6">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07406078" w:rsidR="00B7397D" w:rsidRDefault="00BF7492"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07406078" w:rsidR="00B7397D" w:rsidRDefault="00BF7492"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p>
    <w:p w14:paraId="4EA369CE" w14:textId="77777777" w:rsidR="008F6306" w:rsidRPr="00DA5BB6" w:rsidRDefault="008F6306" w:rsidP="008F6306">
      <w:pPr>
        <w:pStyle w:val="NoSpacing"/>
        <w:jc w:val="both"/>
        <w:rPr>
          <w:rFonts w:asciiTheme="minorHAnsi" w:hAnsiTheme="minorHAnsi" w:cstheme="minorHAnsi"/>
        </w:rPr>
      </w:pPr>
    </w:p>
    <w:p w14:paraId="553DA86A" w14:textId="77777777" w:rsidR="008F6306" w:rsidRPr="00DA5BB6" w:rsidRDefault="008F6306" w:rsidP="008F6306">
      <w:pPr>
        <w:rPr>
          <w:rFonts w:asciiTheme="minorHAnsi" w:hAnsiTheme="minorHAnsi" w:cstheme="minorHAnsi"/>
          <w:spacing w:val="-3"/>
        </w:rPr>
      </w:pPr>
    </w:p>
    <w:p w14:paraId="5F1649F6" w14:textId="77777777" w:rsidR="008F6306" w:rsidRPr="00DA5BB6"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DA5BB6">
        <w:rPr>
          <w:rFonts w:asciiTheme="minorHAnsi" w:hAnsiTheme="minorHAnsi" w:cstheme="minorHAnsi"/>
          <w:b/>
          <w:u w:val="single"/>
        </w:rPr>
        <w:t>Character</w:t>
      </w:r>
    </w:p>
    <w:p w14:paraId="735EB025" w14:textId="4F90D82D" w:rsidR="008F6306" w:rsidRPr="00DA5BB6" w:rsidRDefault="00AB48E7" w:rsidP="00AB48E7">
      <w:pPr>
        <w:tabs>
          <w:tab w:val="left" w:pos="0"/>
          <w:tab w:val="left" w:pos="142"/>
        </w:tabs>
        <w:spacing w:line="360" w:lineRule="auto"/>
        <w:rPr>
          <w:rFonts w:asciiTheme="minorHAnsi" w:hAnsiTheme="minorHAnsi" w:cstheme="minorHAnsi"/>
        </w:rPr>
      </w:pPr>
      <w:r w:rsidRPr="00DA5BB6">
        <w:rPr>
          <w:rFonts w:asciiTheme="minorHAnsi" w:hAnsiTheme="minorHAnsi" w:cstheme="minorHAnsi"/>
        </w:rPr>
        <w:tab/>
      </w:r>
      <w:r w:rsidRPr="00DA5BB6">
        <w:rPr>
          <w:rFonts w:asciiTheme="minorHAnsi" w:hAnsiTheme="minorHAnsi" w:cstheme="minorHAnsi"/>
        </w:rPr>
        <w:tab/>
      </w:r>
      <w:r w:rsidR="008F6306" w:rsidRPr="00DA5BB6">
        <w:rPr>
          <w:rFonts w:asciiTheme="minorHAnsi" w:hAnsiTheme="minorHAnsi" w:cstheme="minorHAnsi"/>
        </w:rPr>
        <w:t>Candidates shall be of good character.</w:t>
      </w:r>
    </w:p>
    <w:p w14:paraId="523A5251" w14:textId="77777777" w:rsidR="002B0B46" w:rsidRPr="00DA5BB6"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DA5BB6"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9" w:name="_Hlk137111157"/>
      <w:r w:rsidRPr="00DA5BB6">
        <w:rPr>
          <w:rFonts w:asciiTheme="minorHAnsi" w:hAnsiTheme="minorHAnsi" w:cstheme="minorHAnsi"/>
          <w:b/>
          <w:u w:val="single"/>
        </w:rPr>
        <w:t>Health</w:t>
      </w:r>
    </w:p>
    <w:p w14:paraId="26EFB186" w14:textId="7040FB92" w:rsidR="00AB48E7" w:rsidRPr="00DA5BB6" w:rsidRDefault="00AB48E7" w:rsidP="00AB48E7">
      <w:pPr>
        <w:spacing w:line="360" w:lineRule="auto"/>
        <w:ind w:left="720" w:right="-164"/>
        <w:jc w:val="both"/>
        <w:rPr>
          <w:rFonts w:asciiTheme="minorHAnsi" w:hAnsiTheme="minorHAnsi" w:cstheme="minorHAnsi"/>
        </w:rPr>
      </w:pPr>
      <w:r w:rsidRPr="00DA5BB6">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DA5BB6" w:rsidRDefault="002B0B46" w:rsidP="00AB48E7">
      <w:pPr>
        <w:spacing w:line="360" w:lineRule="auto"/>
        <w:ind w:left="720" w:right="-164"/>
        <w:jc w:val="both"/>
        <w:rPr>
          <w:rFonts w:asciiTheme="minorHAnsi" w:hAnsiTheme="minorHAnsi" w:cstheme="minorHAnsi"/>
          <w:lang w:val="en-US"/>
        </w:rPr>
      </w:pPr>
    </w:p>
    <w:bookmarkEnd w:id="9"/>
    <w:p w14:paraId="072D4AD9" w14:textId="67810167" w:rsidR="008F6306" w:rsidRPr="00DA5BB6"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DA5BB6">
        <w:rPr>
          <w:rFonts w:asciiTheme="minorHAnsi" w:hAnsiTheme="minorHAnsi" w:cstheme="minorHAnsi"/>
          <w:b/>
          <w:bCs/>
          <w:u w:val="single"/>
        </w:rPr>
        <w:t>Citizenship</w:t>
      </w:r>
      <w:r w:rsidRPr="00DA5BB6">
        <w:rPr>
          <w:rFonts w:asciiTheme="minorHAnsi" w:hAnsiTheme="minorHAnsi" w:cstheme="minorHAnsi"/>
          <w:b/>
          <w:bCs/>
        </w:rPr>
        <w:t xml:space="preserve">: </w:t>
      </w:r>
    </w:p>
    <w:p w14:paraId="6F9D0ACC" w14:textId="77777777" w:rsidR="008F6306" w:rsidRPr="00DA5BB6" w:rsidRDefault="008F6306" w:rsidP="00AB48E7">
      <w:pPr>
        <w:spacing w:line="360" w:lineRule="auto"/>
        <w:ind w:left="3134" w:hanging="2414"/>
        <w:rPr>
          <w:rFonts w:asciiTheme="minorHAnsi" w:hAnsiTheme="minorHAnsi" w:cstheme="minorHAnsi"/>
        </w:rPr>
      </w:pPr>
      <w:r w:rsidRPr="00DA5BB6">
        <w:rPr>
          <w:rFonts w:asciiTheme="minorHAnsi" w:hAnsiTheme="minorHAnsi" w:cstheme="minorHAnsi"/>
        </w:rPr>
        <w:t>Candidates must, by the date of any job offer, be:</w:t>
      </w:r>
    </w:p>
    <w:p w14:paraId="76B41523" w14:textId="77777777" w:rsidR="008F6306" w:rsidRPr="00DA5BB6" w:rsidRDefault="008F6306" w:rsidP="00AB48E7">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rPr>
        <w:t xml:space="preserve">A citizen of the European Economic Area (EEA). The EEA consists of the Member States of the European Union, Iceland, </w:t>
      </w:r>
      <w:proofErr w:type="gramStart"/>
      <w:r w:rsidRPr="00DA5BB6">
        <w:rPr>
          <w:rFonts w:asciiTheme="minorHAnsi" w:hAnsiTheme="minorHAnsi" w:cstheme="minorHAnsi"/>
        </w:rPr>
        <w:t>Liechtenstein</w:t>
      </w:r>
      <w:proofErr w:type="gramEnd"/>
      <w:r w:rsidRPr="00DA5BB6">
        <w:rPr>
          <w:rFonts w:asciiTheme="minorHAnsi" w:hAnsiTheme="minorHAnsi" w:cstheme="minorHAnsi"/>
        </w:rPr>
        <w:t xml:space="preserve"> and Norway; or</w:t>
      </w:r>
    </w:p>
    <w:p w14:paraId="759BE89B" w14:textId="77777777" w:rsidR="008F6306" w:rsidRPr="00DA5BB6" w:rsidRDefault="008F6306" w:rsidP="00AB48E7">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rPr>
        <w:t>A citizen of the United Kingdom (UK); or</w:t>
      </w:r>
    </w:p>
    <w:p w14:paraId="79377D1D" w14:textId="77777777" w:rsidR="008F6306" w:rsidRPr="00DA5BB6" w:rsidRDefault="008F6306" w:rsidP="00AB48E7">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rPr>
        <w:t>A citizen of Switzerland pursuant to the agreement between the EU and Switzerland on the free movement of persons; or</w:t>
      </w:r>
    </w:p>
    <w:p w14:paraId="60C7B6A5" w14:textId="77777777" w:rsidR="008F6306" w:rsidRPr="00DA5BB6" w:rsidRDefault="008F6306" w:rsidP="00AB48E7">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rPr>
        <w:t xml:space="preserve">A non-EEA citizen who is a spouse or child of an EEA or UK or Swiss citizen and has a stamp 4 </w:t>
      </w:r>
      <w:proofErr w:type="gramStart"/>
      <w:r w:rsidRPr="00DA5BB6">
        <w:rPr>
          <w:rFonts w:asciiTheme="minorHAnsi" w:hAnsiTheme="minorHAnsi" w:cstheme="minorHAnsi"/>
        </w:rPr>
        <w:t>visa;</w:t>
      </w:r>
      <w:proofErr w:type="gramEnd"/>
      <w:r w:rsidRPr="00DA5BB6">
        <w:rPr>
          <w:rFonts w:asciiTheme="minorHAnsi" w:hAnsiTheme="minorHAnsi" w:cstheme="minorHAnsi"/>
        </w:rPr>
        <w:t xml:space="preserve"> or</w:t>
      </w:r>
    </w:p>
    <w:p w14:paraId="68B6D48C" w14:textId="77777777" w:rsidR="008F6306" w:rsidRPr="00DA5BB6" w:rsidRDefault="008F6306" w:rsidP="00AB48E7">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DA5BB6">
        <w:rPr>
          <w:rFonts w:asciiTheme="minorHAnsi" w:hAnsiTheme="minorHAnsi" w:cstheme="minorHAnsi"/>
        </w:rPr>
        <w:t>visa  or</w:t>
      </w:r>
      <w:proofErr w:type="gramEnd"/>
    </w:p>
    <w:p w14:paraId="6BCAAFDC" w14:textId="0DCEF76D" w:rsidR="00401540" w:rsidRPr="00DA5BB6" w:rsidRDefault="008F6306" w:rsidP="005332C2">
      <w:pPr>
        <w:pStyle w:val="Default"/>
        <w:numPr>
          <w:ilvl w:val="0"/>
          <w:numId w:val="7"/>
        </w:numPr>
        <w:spacing w:line="360" w:lineRule="auto"/>
        <w:jc w:val="both"/>
        <w:rPr>
          <w:rFonts w:asciiTheme="minorHAnsi" w:hAnsiTheme="minorHAnsi" w:cstheme="minorHAnsi"/>
        </w:rPr>
      </w:pPr>
      <w:r w:rsidRPr="00DA5BB6">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DA5BB6">
        <w:rPr>
          <w:rFonts w:asciiTheme="minorHAnsi" w:hAnsiTheme="minorHAnsi" w:cstheme="minorHAnsi"/>
          <w:lang w:val="en"/>
        </w:rPr>
        <w:t>visa</w:t>
      </w:r>
      <w:proofErr w:type="gramEnd"/>
    </w:p>
    <w:p w14:paraId="1DE4718A"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DA5BB6"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DA5BB6" w:rsidRDefault="002B0B46" w:rsidP="002B0B46">
      <w:pPr>
        <w:pStyle w:val="Default"/>
        <w:spacing w:line="360" w:lineRule="auto"/>
        <w:ind w:left="1080"/>
        <w:jc w:val="both"/>
        <w:rPr>
          <w:rFonts w:asciiTheme="minorHAnsi" w:hAnsiTheme="minorHAnsi" w:cstheme="minorHAnsi"/>
        </w:rPr>
      </w:pPr>
    </w:p>
    <w:p w14:paraId="7F894631" w14:textId="77777777" w:rsidR="008F6306" w:rsidRPr="00DA5BB6"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DA5BB6">
        <w:rPr>
          <w:rFonts w:asciiTheme="minorHAnsi" w:hAnsiTheme="minorHAnsi" w:cstheme="minorHAnsi"/>
          <w:b/>
          <w:u w:val="single"/>
        </w:rPr>
        <w:t>Education, Training, Experience, etc.</w:t>
      </w:r>
    </w:p>
    <w:p w14:paraId="5056AFD3" w14:textId="77777777" w:rsidR="008F6306" w:rsidRPr="00DA5BB6" w:rsidRDefault="008F6306" w:rsidP="006E06C2">
      <w:pPr>
        <w:pStyle w:val="Heading2"/>
        <w:tabs>
          <w:tab w:val="left" w:pos="0"/>
          <w:tab w:val="left" w:pos="142"/>
        </w:tabs>
        <w:jc w:val="both"/>
        <w:rPr>
          <w:rFonts w:asciiTheme="minorHAnsi" w:hAnsiTheme="minorHAnsi" w:cstheme="minorHAnsi"/>
          <w:color w:val="auto"/>
          <w:sz w:val="24"/>
          <w:szCs w:val="24"/>
        </w:rPr>
      </w:pPr>
      <w:r w:rsidRPr="00DA5BB6">
        <w:rPr>
          <w:rFonts w:asciiTheme="minorHAnsi" w:hAnsiTheme="minorHAnsi" w:cstheme="minorHAnsi"/>
          <w:color w:val="auto"/>
          <w:sz w:val="24"/>
          <w:szCs w:val="24"/>
        </w:rPr>
        <w:t xml:space="preserve">Each candidate must, on the latest date for receipt of completed application forms: </w:t>
      </w:r>
    </w:p>
    <w:p w14:paraId="3353129F" w14:textId="77777777" w:rsidR="00F02FC5" w:rsidRPr="00DA5BB6" w:rsidRDefault="00F02FC5" w:rsidP="00F02FC5">
      <w:pPr>
        <w:jc w:val="both"/>
        <w:rPr>
          <w:rFonts w:asciiTheme="minorHAnsi" w:hAnsiTheme="minorHAnsi" w:cstheme="minorHAnsi"/>
          <w:bCs/>
          <w:iCs/>
          <w:color w:val="FF0000"/>
          <w:sz w:val="18"/>
          <w:szCs w:val="18"/>
          <w:lang w:val="en-US"/>
        </w:rPr>
      </w:pPr>
    </w:p>
    <w:p w14:paraId="14FE3F8C" w14:textId="77777777" w:rsidR="00F02FC5" w:rsidRPr="00DA5BB6" w:rsidRDefault="00F02FC5" w:rsidP="00F02FC5">
      <w:pPr>
        <w:widowControl/>
        <w:suppressAutoHyphens w:val="0"/>
        <w:rPr>
          <w:rFonts w:asciiTheme="minorHAnsi" w:eastAsia="Times New Roman" w:hAnsiTheme="minorHAnsi" w:cstheme="minorHAnsi"/>
          <w:color w:val="0A0A0A"/>
          <w:kern w:val="0"/>
          <w:shd w:val="clear" w:color="auto" w:fill="FFFFFF"/>
          <w:lang w:eastAsia="en-GB" w:bidi="ar-SA"/>
        </w:rPr>
      </w:pPr>
      <w:r w:rsidRPr="00DA5BB6">
        <w:rPr>
          <w:rFonts w:asciiTheme="minorHAnsi" w:eastAsia="Times New Roman" w:hAnsiTheme="minorHAnsi" w:cstheme="minorHAnsi"/>
          <w:color w:val="0A0A0A"/>
          <w:kern w:val="0"/>
          <w:shd w:val="clear" w:color="auto" w:fill="FFFFFF"/>
          <w:lang w:eastAsia="en-GB" w:bidi="ar-SA"/>
        </w:rPr>
        <w:t>(</w:t>
      </w:r>
      <w:proofErr w:type="spellStart"/>
      <w:r w:rsidRPr="00DA5BB6">
        <w:rPr>
          <w:rFonts w:asciiTheme="minorHAnsi" w:eastAsia="Times New Roman" w:hAnsiTheme="minorHAnsi" w:cstheme="minorHAnsi"/>
          <w:color w:val="0A0A0A"/>
          <w:kern w:val="0"/>
          <w:shd w:val="clear" w:color="auto" w:fill="FFFFFF"/>
          <w:lang w:eastAsia="en-GB" w:bidi="ar-SA"/>
        </w:rPr>
        <w:t>i</w:t>
      </w:r>
      <w:proofErr w:type="spellEnd"/>
      <w:r w:rsidRPr="00DA5BB6">
        <w:rPr>
          <w:rFonts w:asciiTheme="minorHAnsi" w:eastAsia="Times New Roman" w:hAnsiTheme="minorHAnsi" w:cstheme="minorHAnsi"/>
          <w:color w:val="0A0A0A"/>
          <w:kern w:val="0"/>
          <w:shd w:val="clear" w:color="auto" w:fill="FFFFFF"/>
          <w:lang w:eastAsia="en-GB" w:bidi="ar-SA"/>
        </w:rPr>
        <w:t xml:space="preserve">) </w:t>
      </w:r>
    </w:p>
    <w:p w14:paraId="603FB04F" w14:textId="77777777" w:rsidR="0002224E" w:rsidRDefault="00F02FC5" w:rsidP="00BF7492">
      <w:pPr>
        <w:widowControl/>
        <w:suppressAutoHyphens w:val="0"/>
        <w:ind w:left="720" w:firstLine="436"/>
        <w:jc w:val="both"/>
        <w:rPr>
          <w:rFonts w:asciiTheme="minorHAnsi" w:hAnsiTheme="minorHAnsi" w:cstheme="minorHAnsi"/>
        </w:rPr>
      </w:pPr>
      <w:r w:rsidRPr="00DA5BB6">
        <w:rPr>
          <w:rFonts w:asciiTheme="minorHAnsi" w:hAnsiTheme="minorHAnsi" w:cstheme="minorHAnsi"/>
        </w:rPr>
        <w:t xml:space="preserve">(a)   have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w:t>
      </w:r>
    </w:p>
    <w:p w14:paraId="78D892E8" w14:textId="2033047B" w:rsidR="00F02FC5" w:rsidRPr="00DA5BB6" w:rsidRDefault="00F02FC5" w:rsidP="0002224E">
      <w:pPr>
        <w:widowControl/>
        <w:suppressAutoHyphens w:val="0"/>
        <w:ind w:firstLine="720"/>
        <w:jc w:val="both"/>
        <w:rPr>
          <w:rFonts w:asciiTheme="minorHAnsi" w:hAnsiTheme="minorHAnsi" w:cstheme="minorHAnsi"/>
        </w:rPr>
      </w:pPr>
      <w:r w:rsidRPr="00DA5BB6">
        <w:rPr>
          <w:rFonts w:asciiTheme="minorHAnsi" w:hAnsiTheme="minorHAnsi" w:cstheme="minorHAnsi"/>
        </w:rPr>
        <w:t>Mathematics, Accounting, Business Organisation or Economics,</w:t>
      </w:r>
    </w:p>
    <w:p w14:paraId="2788BF33" w14:textId="77777777" w:rsidR="00F02FC5" w:rsidRPr="00DA5BB6" w:rsidRDefault="00F02FC5" w:rsidP="00BF7492">
      <w:pPr>
        <w:widowControl/>
        <w:suppressAutoHyphens w:val="0"/>
        <w:ind w:left="720" w:firstLine="436"/>
        <w:jc w:val="both"/>
        <w:rPr>
          <w:rFonts w:asciiTheme="minorHAnsi" w:hAnsiTheme="minorHAnsi" w:cstheme="minorHAnsi"/>
        </w:rPr>
      </w:pPr>
    </w:p>
    <w:p w14:paraId="441BD72D" w14:textId="77777777" w:rsidR="00F02FC5" w:rsidRPr="00DA5BB6" w:rsidRDefault="00F02FC5" w:rsidP="00BF7492">
      <w:pPr>
        <w:widowControl/>
        <w:suppressAutoHyphens w:val="0"/>
        <w:ind w:firstLine="720"/>
        <w:jc w:val="both"/>
        <w:rPr>
          <w:rFonts w:asciiTheme="minorHAnsi" w:eastAsia="Times New Roman" w:hAnsiTheme="minorHAnsi" w:cstheme="minorHAnsi"/>
          <w:b/>
          <w:bCs/>
          <w:color w:val="0A0A0A"/>
          <w:kern w:val="0"/>
          <w:u w:val="single"/>
          <w:shd w:val="clear" w:color="auto" w:fill="FFFFFF"/>
          <w:lang w:eastAsia="en-GB" w:bidi="ar-SA"/>
        </w:rPr>
      </w:pPr>
      <w:r w:rsidRPr="00DA5BB6">
        <w:rPr>
          <w:rFonts w:asciiTheme="minorHAnsi" w:eastAsia="Times New Roman" w:hAnsiTheme="minorHAnsi" w:cstheme="minorHAnsi"/>
          <w:b/>
          <w:bCs/>
          <w:color w:val="0A0A0A"/>
          <w:kern w:val="0"/>
          <w:u w:val="single"/>
          <w:shd w:val="clear" w:color="auto" w:fill="FFFFFF"/>
          <w:lang w:eastAsia="en-GB" w:bidi="ar-SA"/>
        </w:rPr>
        <w:t>AND</w:t>
      </w:r>
    </w:p>
    <w:p w14:paraId="7B1AB668" w14:textId="77777777" w:rsidR="00F02FC5" w:rsidRPr="00DA5BB6" w:rsidRDefault="00F02FC5" w:rsidP="00BF7492">
      <w:pPr>
        <w:widowControl/>
        <w:suppressAutoHyphens w:val="0"/>
        <w:ind w:left="3600" w:firstLine="720"/>
        <w:jc w:val="both"/>
        <w:rPr>
          <w:rFonts w:asciiTheme="minorHAnsi" w:eastAsia="Times New Roman" w:hAnsiTheme="minorHAnsi" w:cstheme="minorHAnsi"/>
          <w:b/>
          <w:bCs/>
          <w:color w:val="0A0A0A"/>
          <w:kern w:val="0"/>
          <w:u w:val="single"/>
          <w:lang w:eastAsia="en-GB" w:bidi="ar-SA"/>
        </w:rPr>
      </w:pPr>
    </w:p>
    <w:p w14:paraId="4AD4A48C" w14:textId="77777777" w:rsidR="00F02FC5" w:rsidRPr="00DA5BB6" w:rsidRDefault="00F02FC5" w:rsidP="00BF7492">
      <w:pPr>
        <w:widowControl/>
        <w:suppressAutoHyphens w:val="0"/>
        <w:ind w:left="720"/>
        <w:jc w:val="both"/>
        <w:rPr>
          <w:rFonts w:asciiTheme="minorHAnsi" w:eastAsia="Times New Roman" w:hAnsiTheme="minorHAnsi" w:cstheme="minorHAnsi"/>
          <w:color w:val="0A0A0A"/>
          <w:kern w:val="0"/>
          <w:shd w:val="clear" w:color="auto" w:fill="FFFFFF"/>
          <w:lang w:eastAsia="en-GB" w:bidi="ar-SA"/>
        </w:rPr>
      </w:pPr>
      <w:r w:rsidRPr="00DA5BB6">
        <w:rPr>
          <w:rFonts w:asciiTheme="minorHAnsi" w:eastAsia="Times New Roman" w:hAnsiTheme="minorHAnsi" w:cstheme="minorHAnsi"/>
          <w:color w:val="0A0A0A"/>
          <w:kern w:val="0"/>
          <w:shd w:val="clear" w:color="auto" w:fill="FFFFFF"/>
          <w:lang w:eastAsia="en-GB" w:bidi="ar-SA"/>
        </w:rPr>
        <w:t xml:space="preserve">(b)   have obtained at least Grade C (or Honours) in higher level (or Honours) papers in three subjects in that examination (or two subjects if Irish and/or one of the following is included: Mathematics, Accounting, Business Organisation or Economics), </w:t>
      </w:r>
    </w:p>
    <w:p w14:paraId="5AB976EF" w14:textId="77777777" w:rsidR="00F02FC5" w:rsidRPr="00DA5BB6" w:rsidRDefault="00F02FC5" w:rsidP="00BF7492">
      <w:pPr>
        <w:widowControl/>
        <w:suppressAutoHyphens w:val="0"/>
        <w:ind w:left="720"/>
        <w:jc w:val="both"/>
        <w:rPr>
          <w:rFonts w:asciiTheme="minorHAnsi" w:eastAsia="Times New Roman" w:hAnsiTheme="minorHAnsi" w:cstheme="minorHAnsi"/>
          <w:color w:val="0A0A0A"/>
          <w:kern w:val="0"/>
          <w:shd w:val="clear" w:color="auto" w:fill="FFFFFF"/>
          <w:lang w:eastAsia="en-GB" w:bidi="ar-SA"/>
        </w:rPr>
      </w:pPr>
    </w:p>
    <w:p w14:paraId="18149421" w14:textId="77777777" w:rsidR="00F02FC5" w:rsidRPr="00DA5BB6" w:rsidRDefault="00F02FC5" w:rsidP="00BF7492">
      <w:pPr>
        <w:widowControl/>
        <w:suppressAutoHyphens w:val="0"/>
        <w:ind w:firstLine="720"/>
        <w:jc w:val="both"/>
        <w:rPr>
          <w:rFonts w:asciiTheme="minorHAnsi" w:eastAsia="Times New Roman" w:hAnsiTheme="minorHAnsi" w:cstheme="minorHAnsi"/>
          <w:b/>
          <w:bCs/>
          <w:color w:val="0A0A0A"/>
          <w:kern w:val="0"/>
          <w:u w:val="single"/>
          <w:lang w:eastAsia="en-GB" w:bidi="ar-SA"/>
        </w:rPr>
      </w:pPr>
      <w:r w:rsidRPr="00DA5BB6">
        <w:rPr>
          <w:rFonts w:asciiTheme="minorHAnsi" w:eastAsia="Times New Roman" w:hAnsiTheme="minorHAnsi" w:cstheme="minorHAnsi"/>
          <w:b/>
          <w:bCs/>
          <w:color w:val="0A0A0A"/>
          <w:kern w:val="0"/>
          <w:u w:val="single"/>
          <w:lang w:eastAsia="en-GB" w:bidi="ar-SA"/>
        </w:rPr>
        <w:t>OR</w:t>
      </w:r>
    </w:p>
    <w:p w14:paraId="68837FA4" w14:textId="77777777" w:rsidR="00F02FC5" w:rsidRPr="00DA5BB6" w:rsidRDefault="00F02FC5" w:rsidP="00BF7492">
      <w:pPr>
        <w:widowControl/>
        <w:suppressAutoHyphens w:val="0"/>
        <w:jc w:val="both"/>
        <w:rPr>
          <w:rFonts w:asciiTheme="minorHAnsi" w:eastAsia="Times New Roman" w:hAnsiTheme="minorHAnsi" w:cstheme="minorHAnsi"/>
          <w:color w:val="0A0A0A"/>
          <w:kern w:val="0"/>
          <w:lang w:eastAsia="en-GB" w:bidi="ar-SA"/>
        </w:rPr>
      </w:pPr>
    </w:p>
    <w:p w14:paraId="17C4A5A0" w14:textId="77777777" w:rsidR="00F02FC5" w:rsidRPr="00DA5BB6" w:rsidRDefault="00F02FC5" w:rsidP="00BF7492">
      <w:pPr>
        <w:jc w:val="both"/>
        <w:rPr>
          <w:rFonts w:asciiTheme="minorHAnsi" w:hAnsiTheme="minorHAnsi" w:cstheme="minorHAnsi"/>
        </w:rPr>
      </w:pPr>
      <w:r w:rsidRPr="00DA5BB6">
        <w:rPr>
          <w:rFonts w:asciiTheme="minorHAnsi" w:hAnsiTheme="minorHAnsi" w:cstheme="minorHAnsi"/>
        </w:rPr>
        <w:t>(ii)     </w:t>
      </w:r>
      <w:r w:rsidRPr="00DA5BB6">
        <w:rPr>
          <w:rFonts w:asciiTheme="minorHAnsi" w:hAnsiTheme="minorHAnsi" w:cstheme="minorHAnsi"/>
        </w:rPr>
        <w:tab/>
        <w:t>have obtained a comparable standard in an equivalent examination,</w:t>
      </w:r>
    </w:p>
    <w:p w14:paraId="6E12A5F1" w14:textId="77777777" w:rsidR="00F02FC5" w:rsidRPr="00DA5BB6" w:rsidRDefault="00F02FC5" w:rsidP="00BF7492">
      <w:pPr>
        <w:jc w:val="both"/>
        <w:rPr>
          <w:rFonts w:asciiTheme="minorHAnsi" w:hAnsiTheme="minorHAnsi" w:cstheme="minorHAnsi"/>
          <w:b/>
          <w:bCs/>
          <w:u w:val="single"/>
        </w:rPr>
      </w:pPr>
      <w:r w:rsidRPr="00DA5BB6">
        <w:rPr>
          <w:rFonts w:asciiTheme="minorHAnsi" w:hAnsiTheme="minorHAnsi" w:cstheme="minorHAnsi"/>
        </w:rPr>
        <w:br/>
      </w:r>
      <w:r w:rsidRPr="00DA5BB6">
        <w:rPr>
          <w:rFonts w:asciiTheme="minorHAnsi" w:hAnsiTheme="minorHAnsi" w:cstheme="minorHAnsi"/>
        </w:rPr>
        <w:tab/>
      </w:r>
      <w:r w:rsidRPr="00DA5BB6">
        <w:rPr>
          <w:rFonts w:asciiTheme="minorHAnsi" w:hAnsiTheme="minorHAnsi" w:cstheme="minorHAnsi"/>
          <w:b/>
          <w:bCs/>
          <w:u w:val="single"/>
        </w:rPr>
        <w:t>OR</w:t>
      </w:r>
    </w:p>
    <w:p w14:paraId="5C74FEF1" w14:textId="77777777" w:rsidR="00F02FC5" w:rsidRPr="00DA5BB6" w:rsidRDefault="00F02FC5" w:rsidP="00BF7492">
      <w:pPr>
        <w:rPr>
          <w:rFonts w:asciiTheme="minorHAnsi" w:hAnsiTheme="minorHAnsi" w:cstheme="minorHAnsi"/>
        </w:rPr>
      </w:pPr>
      <w:r w:rsidRPr="00DA5BB6">
        <w:rPr>
          <w:rFonts w:asciiTheme="minorHAnsi" w:hAnsiTheme="minorHAnsi" w:cstheme="minorHAnsi"/>
        </w:rPr>
        <w:t> </w:t>
      </w:r>
      <w:r w:rsidRPr="00DA5BB6">
        <w:rPr>
          <w:rFonts w:asciiTheme="minorHAnsi" w:hAnsiTheme="minorHAnsi" w:cstheme="minorHAnsi"/>
        </w:rPr>
        <w:br/>
        <w:t> (iii)   </w:t>
      </w:r>
      <w:r w:rsidRPr="00DA5BB6">
        <w:rPr>
          <w:rFonts w:asciiTheme="minorHAnsi" w:hAnsiTheme="minorHAnsi" w:cstheme="minorHAnsi"/>
        </w:rPr>
        <w:tab/>
        <w:t> hold a third level qualification of at least degree standard,</w:t>
      </w:r>
      <w:r w:rsidRPr="00DA5BB6">
        <w:rPr>
          <w:rFonts w:asciiTheme="minorHAnsi" w:hAnsiTheme="minorHAnsi" w:cstheme="minorHAnsi"/>
        </w:rPr>
        <w:br/>
        <w:t> </w:t>
      </w:r>
    </w:p>
    <w:p w14:paraId="0F654F13" w14:textId="77777777" w:rsidR="00F02FC5" w:rsidRPr="00DA5BB6" w:rsidRDefault="00F02FC5" w:rsidP="00BF7492">
      <w:pPr>
        <w:jc w:val="both"/>
        <w:rPr>
          <w:rFonts w:asciiTheme="minorHAnsi" w:hAnsiTheme="minorHAnsi" w:cstheme="minorHAnsi"/>
          <w:b/>
          <w:bCs/>
          <w:u w:val="single"/>
        </w:rPr>
      </w:pPr>
      <w:r w:rsidRPr="00DA5BB6">
        <w:rPr>
          <w:rFonts w:asciiTheme="minorHAnsi" w:hAnsiTheme="minorHAnsi" w:cstheme="minorHAnsi"/>
        </w:rPr>
        <w:tab/>
      </w:r>
      <w:r w:rsidRPr="00DA5BB6">
        <w:rPr>
          <w:rFonts w:asciiTheme="minorHAnsi" w:hAnsiTheme="minorHAnsi" w:cstheme="minorHAnsi"/>
          <w:b/>
          <w:bCs/>
          <w:u w:val="single"/>
        </w:rPr>
        <w:t>AND</w:t>
      </w:r>
    </w:p>
    <w:p w14:paraId="3C97587B" w14:textId="77777777" w:rsidR="00F02FC5" w:rsidRPr="00DA5BB6" w:rsidRDefault="00F02FC5" w:rsidP="00BF7492">
      <w:pPr>
        <w:jc w:val="both"/>
        <w:rPr>
          <w:rFonts w:asciiTheme="minorHAnsi" w:hAnsiTheme="minorHAnsi" w:cstheme="minorHAnsi"/>
        </w:rPr>
      </w:pPr>
      <w:r w:rsidRPr="00DA5BB6">
        <w:rPr>
          <w:rFonts w:asciiTheme="minorHAnsi" w:hAnsiTheme="minorHAnsi" w:cstheme="minorHAnsi"/>
        </w:rPr>
        <w:br/>
        <w:t xml:space="preserve"> (iv)</w:t>
      </w:r>
      <w:r w:rsidRPr="00DA5BB6">
        <w:rPr>
          <w:rFonts w:asciiTheme="minorHAnsi" w:hAnsiTheme="minorHAnsi" w:cstheme="minorHAnsi"/>
        </w:rPr>
        <w:tab/>
        <w:t xml:space="preserve">have satisfactory experience in administrative procedures, including adequate </w:t>
      </w:r>
    </w:p>
    <w:p w14:paraId="7C91951E" w14:textId="152A3297" w:rsidR="009C14C1" w:rsidRPr="00DA5BB6" w:rsidRDefault="00F02FC5" w:rsidP="00BF7492">
      <w:pPr>
        <w:pStyle w:val="ListParagraph"/>
        <w:jc w:val="both"/>
        <w:rPr>
          <w:rFonts w:asciiTheme="minorHAnsi" w:hAnsiTheme="minorHAnsi" w:cstheme="minorHAnsi"/>
        </w:rPr>
      </w:pPr>
      <w:r w:rsidRPr="00DA5BB6">
        <w:rPr>
          <w:rFonts w:asciiTheme="minorHAnsi" w:hAnsiTheme="minorHAnsi" w:cstheme="minorHAnsi"/>
        </w:rPr>
        <w:t>Practical experience in work of an executive nature, office organisation and control of staff.        </w:t>
      </w:r>
    </w:p>
    <w:p w14:paraId="74857912" w14:textId="77777777" w:rsidR="00F02FC5" w:rsidRPr="00DA5BB6" w:rsidRDefault="00F02FC5" w:rsidP="00BF7492">
      <w:pPr>
        <w:jc w:val="both"/>
        <w:rPr>
          <w:rFonts w:asciiTheme="minorHAnsi" w:eastAsia="Times New Roman" w:hAnsiTheme="minorHAnsi" w:cstheme="minorHAnsi"/>
        </w:rPr>
      </w:pPr>
      <w:bookmarkStart w:id="10" w:name="_Hlk155879903"/>
    </w:p>
    <w:p w14:paraId="49C205E4" w14:textId="595DE155" w:rsidR="009C14C1" w:rsidRPr="00DA5BB6" w:rsidRDefault="009C14C1" w:rsidP="00BF7492">
      <w:pPr>
        <w:ind w:left="720" w:hanging="11"/>
        <w:jc w:val="both"/>
        <w:rPr>
          <w:rFonts w:asciiTheme="minorHAnsi" w:hAnsiTheme="minorHAnsi" w:cstheme="minorHAnsi"/>
          <w:b/>
          <w:bCs/>
          <w:u w:val="single"/>
        </w:rPr>
      </w:pPr>
      <w:r w:rsidRPr="00DA5BB6">
        <w:rPr>
          <w:rFonts w:asciiTheme="minorHAnsi" w:eastAsia="Times New Roman" w:hAnsiTheme="minorHAnsi" w:cstheme="minorHAnsi"/>
          <w:b/>
          <w:bCs/>
        </w:rPr>
        <w:t>**</w:t>
      </w:r>
      <w:bookmarkStart w:id="11" w:name="_Hlk148953359"/>
      <w:r w:rsidRPr="00DA5BB6">
        <w:rPr>
          <w:rFonts w:asciiTheme="minorHAnsi" w:hAnsiTheme="minorHAnsi" w:cstheme="minorHAnsi"/>
          <w:b/>
          <w:bCs/>
          <w:u w:val="single"/>
        </w:rPr>
        <w:t xml:space="preserve"> Candidate’s must hold a full unendorsed Category B Driving Licence.</w:t>
      </w:r>
    </w:p>
    <w:bookmarkEnd w:id="11"/>
    <w:bookmarkEnd w:id="10"/>
    <w:p w14:paraId="090DE040" w14:textId="3368DFC9" w:rsidR="009C14C1" w:rsidRPr="00DA5BB6" w:rsidRDefault="009C14C1" w:rsidP="009C14C1">
      <w:pPr>
        <w:pStyle w:val="ListParagraph"/>
        <w:rPr>
          <w:rFonts w:asciiTheme="minorHAnsi" w:eastAsia="Times New Roman" w:hAnsiTheme="minorHAnsi" w:cstheme="minorHAnsi"/>
        </w:rPr>
      </w:pPr>
    </w:p>
    <w:p w14:paraId="1C10FF59" w14:textId="77777777" w:rsidR="009C14C1" w:rsidRPr="00DA5BB6" w:rsidRDefault="009C14C1" w:rsidP="009C14C1">
      <w:pPr>
        <w:pStyle w:val="ListParagraph"/>
        <w:rPr>
          <w:rFonts w:asciiTheme="minorHAnsi" w:hAnsiTheme="minorHAnsi" w:cstheme="minorHAnsi"/>
          <w:szCs w:val="24"/>
          <w:lang w:eastAsia="en-US"/>
        </w:rPr>
      </w:pPr>
    </w:p>
    <w:p w14:paraId="7A0CC796" w14:textId="79675F8C" w:rsidR="008F6306" w:rsidRPr="00DA5BB6" w:rsidRDefault="008F6306" w:rsidP="005332C2">
      <w:pPr>
        <w:pStyle w:val="Heading5"/>
        <w:rPr>
          <w:rFonts w:asciiTheme="minorHAnsi" w:hAnsiTheme="minorHAnsi" w:cstheme="minorHAnsi"/>
          <w:b w:val="0"/>
        </w:rPr>
      </w:pPr>
    </w:p>
    <w:p w14:paraId="2117D5BC" w14:textId="77777777" w:rsidR="00B7397D" w:rsidRPr="00DA5BB6" w:rsidRDefault="00B7397D" w:rsidP="006E06C2">
      <w:pPr>
        <w:jc w:val="both"/>
        <w:rPr>
          <w:rFonts w:asciiTheme="minorHAnsi" w:hAnsiTheme="minorHAnsi" w:cstheme="minorHAnsi"/>
          <w:b/>
          <w:bCs/>
        </w:rPr>
      </w:pPr>
      <w:bookmarkStart w:id="12" w:name="_Hlk137111302"/>
      <w:r w:rsidRPr="00DA5BB6">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DA5BB6" w:rsidRDefault="00B0100F" w:rsidP="006E06C2">
      <w:pPr>
        <w:jc w:val="both"/>
        <w:rPr>
          <w:rFonts w:asciiTheme="minorHAnsi" w:hAnsiTheme="minorHAnsi" w:cstheme="minorHAnsi"/>
          <w:b/>
          <w:bCs/>
        </w:rPr>
      </w:pPr>
    </w:p>
    <w:p w14:paraId="172E5E47" w14:textId="77777777" w:rsidR="00BF7492" w:rsidRPr="00DA5BB6" w:rsidRDefault="00BF7492" w:rsidP="006E06C2">
      <w:pPr>
        <w:jc w:val="both"/>
        <w:rPr>
          <w:rFonts w:asciiTheme="minorHAnsi" w:hAnsiTheme="minorHAnsi" w:cstheme="minorHAnsi"/>
          <w:b/>
          <w:bCs/>
        </w:rPr>
      </w:pPr>
    </w:p>
    <w:p w14:paraId="1209A116" w14:textId="77777777" w:rsidR="00BF7492" w:rsidRPr="00DA5BB6" w:rsidRDefault="00BF7492" w:rsidP="006E06C2">
      <w:pPr>
        <w:jc w:val="both"/>
        <w:rPr>
          <w:rFonts w:asciiTheme="minorHAnsi" w:hAnsiTheme="minorHAnsi" w:cstheme="minorHAnsi"/>
          <w:b/>
          <w:bCs/>
        </w:rPr>
      </w:pPr>
    </w:p>
    <w:p w14:paraId="3223D82E" w14:textId="77777777" w:rsidR="00BF7492" w:rsidRPr="00DA5BB6" w:rsidRDefault="00BF7492" w:rsidP="006E06C2">
      <w:pPr>
        <w:jc w:val="both"/>
        <w:rPr>
          <w:rFonts w:asciiTheme="minorHAnsi" w:hAnsiTheme="minorHAnsi" w:cstheme="minorHAnsi"/>
          <w:b/>
          <w:bCs/>
        </w:rPr>
      </w:pPr>
    </w:p>
    <w:p w14:paraId="161A488B" w14:textId="77777777" w:rsidR="00BF7492" w:rsidRPr="00DA5BB6" w:rsidRDefault="00BF7492" w:rsidP="006E06C2">
      <w:pPr>
        <w:jc w:val="both"/>
        <w:rPr>
          <w:rFonts w:asciiTheme="minorHAnsi" w:hAnsiTheme="minorHAnsi" w:cstheme="minorHAnsi"/>
          <w:b/>
          <w:bCs/>
        </w:rPr>
      </w:pPr>
    </w:p>
    <w:p w14:paraId="1E2AA6AF" w14:textId="77777777" w:rsidR="00BF7492" w:rsidRPr="00DA5BB6" w:rsidRDefault="00BF7492" w:rsidP="006E06C2">
      <w:pPr>
        <w:jc w:val="both"/>
        <w:rPr>
          <w:rFonts w:asciiTheme="minorHAnsi" w:hAnsiTheme="minorHAnsi" w:cstheme="minorHAnsi"/>
          <w:b/>
          <w:bCs/>
        </w:rPr>
      </w:pPr>
    </w:p>
    <w:p w14:paraId="0994BF90" w14:textId="77777777" w:rsidR="00BF7492" w:rsidRPr="00DA5BB6" w:rsidRDefault="00BF7492" w:rsidP="006E06C2">
      <w:pPr>
        <w:jc w:val="both"/>
        <w:rPr>
          <w:rFonts w:asciiTheme="minorHAnsi" w:hAnsiTheme="minorHAnsi" w:cstheme="minorHAnsi"/>
          <w:b/>
          <w:bCs/>
        </w:rPr>
      </w:pPr>
    </w:p>
    <w:p w14:paraId="295633FA" w14:textId="77777777" w:rsidR="00BF7492" w:rsidRPr="00DA5BB6" w:rsidRDefault="00BF7492" w:rsidP="006E06C2">
      <w:pPr>
        <w:jc w:val="both"/>
        <w:rPr>
          <w:rFonts w:asciiTheme="minorHAnsi" w:hAnsiTheme="minorHAnsi" w:cstheme="minorHAnsi"/>
          <w:b/>
          <w:bCs/>
        </w:rPr>
      </w:pPr>
    </w:p>
    <w:p w14:paraId="5BAB9ADB" w14:textId="77777777" w:rsidR="00BF7492" w:rsidRPr="00DA5BB6" w:rsidRDefault="00BF7492" w:rsidP="006E06C2">
      <w:pPr>
        <w:jc w:val="both"/>
        <w:rPr>
          <w:rFonts w:asciiTheme="minorHAnsi" w:hAnsiTheme="minorHAnsi" w:cstheme="minorHAnsi"/>
          <w:b/>
          <w:bCs/>
        </w:rPr>
      </w:pPr>
    </w:p>
    <w:p w14:paraId="04EE8CB0" w14:textId="77777777" w:rsidR="00BF7492" w:rsidRPr="00DA5BB6" w:rsidRDefault="00BF7492" w:rsidP="006E06C2">
      <w:pPr>
        <w:jc w:val="both"/>
        <w:rPr>
          <w:rFonts w:asciiTheme="minorHAnsi" w:hAnsiTheme="minorHAnsi" w:cstheme="minorHAnsi"/>
          <w:b/>
          <w:bCs/>
        </w:rPr>
      </w:pPr>
    </w:p>
    <w:p w14:paraId="08667335" w14:textId="77777777" w:rsidR="00BF7492" w:rsidRPr="00DA5BB6" w:rsidRDefault="00BF7492" w:rsidP="006E06C2">
      <w:pPr>
        <w:jc w:val="both"/>
        <w:rPr>
          <w:rFonts w:asciiTheme="minorHAnsi" w:hAnsiTheme="minorHAnsi" w:cstheme="minorHAnsi"/>
          <w:b/>
          <w:bCs/>
        </w:rPr>
      </w:pPr>
    </w:p>
    <w:p w14:paraId="3140192C" w14:textId="77777777" w:rsidR="00BF7492" w:rsidRPr="00DA5BB6" w:rsidRDefault="00BF7492" w:rsidP="006E06C2">
      <w:pPr>
        <w:jc w:val="both"/>
        <w:rPr>
          <w:rFonts w:asciiTheme="minorHAnsi" w:hAnsiTheme="minorHAnsi" w:cstheme="minorHAnsi"/>
          <w:b/>
          <w:bCs/>
        </w:rPr>
      </w:pPr>
      <w:bookmarkStart w:id="13" w:name="_Hlk155879890"/>
    </w:p>
    <w:bookmarkEnd w:id="12"/>
    <w:bookmarkEnd w:id="13"/>
    <w:p w14:paraId="439CD49F" w14:textId="25713A8B" w:rsidR="006653CE" w:rsidRPr="00DA5BB6" w:rsidRDefault="006653CE" w:rsidP="006653CE">
      <w:pPr>
        <w:spacing w:line="360" w:lineRule="auto"/>
        <w:rPr>
          <w:rFonts w:asciiTheme="minorHAnsi" w:eastAsia="Times New Roman" w:hAnsiTheme="minorHAnsi" w:cstheme="minorHAnsi"/>
          <w:b/>
          <w:bCs/>
          <w:kern w:val="0"/>
          <w:lang w:eastAsia="en-GB" w:bidi="ar-SA"/>
        </w:rPr>
      </w:pPr>
      <w:r w:rsidRPr="00DA5BB6">
        <w:rPr>
          <w:rFonts w:asciiTheme="minorHAnsi" w:hAnsiTheme="minorHAnsi" w:cstheme="minorHAnsi"/>
          <w:b/>
          <w:bCs/>
        </w:rPr>
        <w:t>Desirable:</w:t>
      </w:r>
      <w:r w:rsidRPr="00DA5BB6">
        <w:rPr>
          <w:rFonts w:asciiTheme="minorHAnsi" w:hAnsiTheme="minorHAnsi" w:cstheme="minorHAnsi"/>
          <w:b/>
          <w:bCs/>
        </w:rPr>
        <w:br/>
      </w:r>
      <w:r w:rsidRPr="00DA5BB6">
        <w:rPr>
          <w:rFonts w:asciiTheme="minorHAnsi" w:eastAsia="Times New Roman" w:hAnsiTheme="minorHAnsi" w:cstheme="minorHAnsi"/>
          <w:b/>
          <w:bCs/>
          <w:color w:val="0A0A0A"/>
          <w:kern w:val="0"/>
          <w:shd w:val="clear" w:color="auto" w:fill="FFFFFF"/>
          <w:lang w:eastAsia="en-GB" w:bidi="ar-SA"/>
        </w:rPr>
        <w:t> </w:t>
      </w:r>
      <w:r w:rsidRPr="00DA5BB6">
        <w:rPr>
          <w:rFonts w:asciiTheme="minorHAnsi" w:eastAsia="Times New Roman" w:hAnsiTheme="minorHAnsi" w:cstheme="minorHAnsi"/>
          <w:b/>
          <w:bCs/>
          <w:color w:val="0A0A0A"/>
          <w:kern w:val="0"/>
          <w:lang w:eastAsia="en-GB" w:bidi="ar-SA"/>
        </w:rPr>
        <w:br/>
      </w:r>
      <w:r w:rsidRPr="00DA5BB6">
        <w:rPr>
          <w:rFonts w:asciiTheme="minorHAnsi" w:eastAsia="Times New Roman" w:hAnsiTheme="minorHAnsi" w:cstheme="minorHAnsi"/>
          <w:b/>
          <w:bCs/>
          <w:color w:val="0A0A0A"/>
          <w:kern w:val="0"/>
          <w:shd w:val="clear" w:color="auto" w:fill="FFFFFF"/>
          <w:lang w:eastAsia="en-GB" w:bidi="ar-SA"/>
        </w:rPr>
        <w:t>It is desirable that candidates should have the following:</w:t>
      </w:r>
    </w:p>
    <w:p w14:paraId="7295C348"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Proven experience in managing relationships with a diverse group of stakeholders</w:t>
      </w:r>
      <w:r>
        <w:rPr>
          <w:rFonts w:asciiTheme="minorHAnsi" w:eastAsiaTheme="minorHAnsi" w:hAnsiTheme="minorHAnsi" w:cstheme="minorHAnsi"/>
          <w:color w:val="000000"/>
          <w:kern w:val="2"/>
          <w:lang w:val="en-IE" w:eastAsia="en-US" w:bidi="ar-SA"/>
          <w14:ligatures w14:val="standardContextual"/>
        </w:rPr>
        <w:t>.</w:t>
      </w:r>
    </w:p>
    <w:p w14:paraId="76719418"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Experience in the events/festivals secto</w:t>
      </w:r>
      <w:r>
        <w:rPr>
          <w:rFonts w:asciiTheme="minorHAnsi" w:eastAsiaTheme="minorHAnsi" w:hAnsiTheme="minorHAnsi" w:cstheme="minorHAnsi"/>
          <w:color w:val="000000"/>
          <w:kern w:val="2"/>
          <w:lang w:val="en-IE" w:eastAsia="en-US" w:bidi="ar-SA"/>
          <w14:ligatures w14:val="standardContextual"/>
        </w:rPr>
        <w:t>r.</w:t>
      </w:r>
    </w:p>
    <w:p w14:paraId="7E4B4F21"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Excellent written and oral communication skills</w:t>
      </w:r>
      <w:r>
        <w:rPr>
          <w:rFonts w:asciiTheme="minorHAnsi" w:eastAsiaTheme="minorHAnsi" w:hAnsiTheme="minorHAnsi" w:cstheme="minorHAnsi"/>
          <w:color w:val="000000"/>
          <w:kern w:val="2"/>
          <w:lang w:val="en-IE" w:eastAsia="en-US" w:bidi="ar-SA"/>
          <w14:ligatures w14:val="standardContextual"/>
        </w:rPr>
        <w:t>.</w:t>
      </w:r>
      <w:r w:rsidRPr="00DA5BB6">
        <w:rPr>
          <w:rFonts w:asciiTheme="minorHAnsi" w:eastAsiaTheme="minorHAnsi" w:hAnsiTheme="minorHAnsi" w:cstheme="minorHAnsi"/>
          <w:color w:val="000000"/>
          <w:kern w:val="2"/>
          <w:lang w:val="en-IE" w:eastAsia="en-US" w:bidi="ar-SA"/>
          <w14:ligatures w14:val="standardContextual"/>
        </w:rPr>
        <w:t xml:space="preserve"> </w:t>
      </w:r>
    </w:p>
    <w:p w14:paraId="2A27B347"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Project planning and management skills</w:t>
      </w:r>
      <w:r>
        <w:rPr>
          <w:rFonts w:asciiTheme="minorHAnsi" w:eastAsiaTheme="minorHAnsi" w:hAnsiTheme="minorHAnsi" w:cstheme="minorHAnsi"/>
          <w:color w:val="000000"/>
          <w:kern w:val="2"/>
          <w:lang w:val="en-IE" w:eastAsia="en-US" w:bidi="ar-SA"/>
          <w14:ligatures w14:val="standardContextual"/>
        </w:rPr>
        <w:t>.</w:t>
      </w:r>
      <w:r w:rsidRPr="00DA5BB6">
        <w:rPr>
          <w:rFonts w:asciiTheme="minorHAnsi" w:eastAsiaTheme="minorHAnsi" w:hAnsiTheme="minorHAnsi" w:cstheme="minorHAnsi"/>
          <w:color w:val="000000"/>
          <w:kern w:val="2"/>
          <w:lang w:val="en-IE" w:eastAsia="en-US" w:bidi="ar-SA"/>
          <w14:ligatures w14:val="standardContextual"/>
        </w:rPr>
        <w:t xml:space="preserve"> </w:t>
      </w:r>
    </w:p>
    <w:p w14:paraId="5015823C"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Strong relationship building skills</w:t>
      </w:r>
      <w:r>
        <w:rPr>
          <w:rFonts w:asciiTheme="minorHAnsi" w:eastAsiaTheme="minorHAnsi" w:hAnsiTheme="minorHAnsi" w:cstheme="minorHAnsi"/>
          <w:color w:val="000000"/>
          <w:kern w:val="2"/>
          <w:lang w:val="en-IE" w:eastAsia="en-US" w:bidi="ar-SA"/>
          <w14:ligatures w14:val="standardContextual"/>
        </w:rPr>
        <w:t>.</w:t>
      </w:r>
      <w:r w:rsidRPr="00DA5BB6">
        <w:rPr>
          <w:rFonts w:asciiTheme="minorHAnsi" w:eastAsiaTheme="minorHAnsi" w:hAnsiTheme="minorHAnsi" w:cstheme="minorHAnsi"/>
          <w:color w:val="000000"/>
          <w:kern w:val="2"/>
          <w:lang w:val="en-IE" w:eastAsia="en-US" w:bidi="ar-SA"/>
          <w14:ligatures w14:val="standardContextual"/>
        </w:rPr>
        <w:t xml:space="preserve"> </w:t>
      </w:r>
    </w:p>
    <w:p w14:paraId="643210A9"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 xml:space="preserve">A good understanding of, and ability to operate effectively within wider Local Government. </w:t>
      </w:r>
    </w:p>
    <w:p w14:paraId="6FB60D91"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 xml:space="preserve">Strong interpersonal skills and self-initiative with the ability to work both independently and as part of a small team. </w:t>
      </w:r>
    </w:p>
    <w:p w14:paraId="36335C47"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Experience of using marketing databases</w:t>
      </w:r>
      <w:r>
        <w:rPr>
          <w:rFonts w:asciiTheme="minorHAnsi" w:eastAsiaTheme="minorHAnsi" w:hAnsiTheme="minorHAnsi" w:cstheme="minorHAnsi"/>
          <w:color w:val="000000"/>
          <w:kern w:val="2"/>
          <w:lang w:val="en-IE" w:eastAsia="en-US" w:bidi="ar-SA"/>
          <w14:ligatures w14:val="standardContextual"/>
        </w:rPr>
        <w:t>.</w:t>
      </w:r>
      <w:r w:rsidRPr="00DA5BB6">
        <w:rPr>
          <w:rFonts w:asciiTheme="minorHAnsi" w:eastAsiaTheme="minorHAnsi" w:hAnsiTheme="minorHAnsi" w:cstheme="minorHAnsi"/>
          <w:color w:val="000000"/>
          <w:kern w:val="2"/>
          <w:lang w:val="en-IE" w:eastAsia="en-US" w:bidi="ar-SA"/>
          <w14:ligatures w14:val="standardContextual"/>
        </w:rPr>
        <w:t xml:space="preserve"> </w:t>
      </w:r>
    </w:p>
    <w:p w14:paraId="6B67D925"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Good negotiation and budgetary skills</w:t>
      </w:r>
      <w:r>
        <w:rPr>
          <w:rFonts w:asciiTheme="minorHAnsi" w:eastAsiaTheme="minorHAnsi" w:hAnsiTheme="minorHAnsi" w:cstheme="minorHAnsi"/>
          <w:color w:val="000000"/>
          <w:kern w:val="2"/>
          <w:lang w:val="en-IE" w:eastAsia="en-US" w:bidi="ar-SA"/>
          <w14:ligatures w14:val="standardContextual"/>
        </w:rPr>
        <w:t>.</w:t>
      </w:r>
      <w:r w:rsidRPr="00DA5BB6">
        <w:rPr>
          <w:rFonts w:asciiTheme="minorHAnsi" w:eastAsiaTheme="minorHAnsi" w:hAnsiTheme="minorHAnsi" w:cstheme="minorHAnsi"/>
          <w:color w:val="000000"/>
          <w:kern w:val="2"/>
          <w:lang w:val="en-IE" w:eastAsia="en-US" w:bidi="ar-SA"/>
          <w14:ligatures w14:val="standardContextual"/>
        </w:rPr>
        <w:t xml:space="preserve"> </w:t>
      </w:r>
    </w:p>
    <w:p w14:paraId="0A0259FB" w14:textId="77777777" w:rsidR="006653CE" w:rsidRPr="00DA5BB6" w:rsidRDefault="006653CE" w:rsidP="006653CE">
      <w:pPr>
        <w:widowControl/>
        <w:numPr>
          <w:ilvl w:val="0"/>
          <w:numId w:val="16"/>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DA5BB6">
        <w:rPr>
          <w:rFonts w:asciiTheme="minorHAnsi" w:eastAsiaTheme="minorHAnsi" w:hAnsiTheme="minorHAnsi" w:cstheme="minorHAnsi"/>
          <w:color w:val="000000"/>
          <w:kern w:val="2"/>
          <w:lang w:val="en-IE" w:eastAsia="en-US" w:bidi="ar-SA"/>
          <w14:ligatures w14:val="standardContextual"/>
        </w:rPr>
        <w:t>Proven track record of managing external suppliers</w:t>
      </w:r>
      <w:r>
        <w:rPr>
          <w:rFonts w:asciiTheme="minorHAnsi" w:eastAsiaTheme="minorHAnsi" w:hAnsiTheme="minorHAnsi" w:cstheme="minorHAnsi"/>
          <w:color w:val="000000"/>
          <w:kern w:val="2"/>
          <w:lang w:val="en-IE" w:eastAsia="en-US" w:bidi="ar-SA"/>
          <w14:ligatures w14:val="standardContextual"/>
        </w:rPr>
        <w:t>.</w:t>
      </w:r>
    </w:p>
    <w:p w14:paraId="30D715F3" w14:textId="17429747" w:rsidR="00A90BC6" w:rsidRPr="00DA5BB6" w:rsidRDefault="00A90BC6" w:rsidP="006653CE">
      <w:pPr>
        <w:spacing w:line="360" w:lineRule="auto"/>
        <w:rPr>
          <w:rFonts w:asciiTheme="minorHAnsi" w:hAnsiTheme="minorHAnsi" w:cstheme="minorHAnsi"/>
          <w:b/>
          <w:color w:val="000000"/>
          <w:sz w:val="16"/>
          <w:szCs w:val="16"/>
        </w:rPr>
      </w:pPr>
    </w:p>
    <w:p w14:paraId="790D8FAE" w14:textId="77777777" w:rsidR="00BF7492" w:rsidRPr="00DA5BB6" w:rsidRDefault="00BF7492" w:rsidP="00BF7492">
      <w:pPr>
        <w:spacing w:line="360" w:lineRule="auto"/>
        <w:jc w:val="both"/>
        <w:rPr>
          <w:rFonts w:asciiTheme="minorHAnsi" w:hAnsiTheme="minorHAnsi" w:cstheme="minorHAnsi"/>
          <w:b/>
          <w:color w:val="000000"/>
          <w:sz w:val="16"/>
          <w:szCs w:val="16"/>
        </w:rPr>
      </w:pPr>
    </w:p>
    <w:p w14:paraId="04E5BBD9" w14:textId="77777777" w:rsidR="00BF7492" w:rsidRPr="00DA5BB6" w:rsidRDefault="00BF7492" w:rsidP="00BF7492">
      <w:pPr>
        <w:spacing w:line="360" w:lineRule="auto"/>
        <w:jc w:val="both"/>
        <w:rPr>
          <w:rFonts w:asciiTheme="minorHAnsi" w:hAnsiTheme="minorHAnsi" w:cstheme="minorHAnsi"/>
          <w:b/>
          <w:color w:val="000000"/>
          <w:sz w:val="16"/>
          <w:szCs w:val="16"/>
        </w:rPr>
      </w:pPr>
    </w:p>
    <w:p w14:paraId="2D1924EF" w14:textId="0A386714" w:rsidR="008F6306" w:rsidRPr="00DA5BB6" w:rsidRDefault="008F6306" w:rsidP="006E06C2">
      <w:pPr>
        <w:jc w:val="both"/>
        <w:rPr>
          <w:rFonts w:asciiTheme="minorHAnsi" w:hAnsiTheme="minorHAnsi" w:cstheme="minorHAnsi"/>
          <w:b/>
        </w:rPr>
      </w:pPr>
      <w:r w:rsidRPr="00DA5BB6">
        <w:rPr>
          <w:rFonts w:asciiTheme="minorHAnsi" w:hAnsiTheme="minorHAnsi" w:cstheme="minorHAnsi"/>
          <w:b/>
          <w:color w:val="000000"/>
        </w:rPr>
        <w:t xml:space="preserve">Each candidate must include on the application form details of all qualifications obtained by them.  </w:t>
      </w:r>
      <w:r w:rsidRPr="00DA5BB6">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DA5BB6">
        <w:rPr>
          <w:rFonts w:asciiTheme="minorHAnsi" w:hAnsiTheme="minorHAnsi" w:cstheme="minorHAnsi"/>
          <w:b/>
        </w:rPr>
        <w:t>particular qualification</w:t>
      </w:r>
      <w:proofErr w:type="gramEnd"/>
      <w:r w:rsidRPr="00DA5BB6">
        <w:rPr>
          <w:rFonts w:asciiTheme="minorHAnsi" w:hAnsiTheme="minorHAnsi" w:cstheme="minorHAnsi"/>
          <w:b/>
        </w:rPr>
        <w:t>, experience, etc.</w:t>
      </w:r>
    </w:p>
    <w:p w14:paraId="6398D45E" w14:textId="77777777" w:rsidR="009C14C1" w:rsidRPr="00DA5BB6" w:rsidRDefault="009C14C1" w:rsidP="006E06C2">
      <w:pPr>
        <w:jc w:val="both"/>
        <w:rPr>
          <w:rFonts w:asciiTheme="minorHAnsi" w:hAnsiTheme="minorHAnsi" w:cstheme="minorHAnsi"/>
          <w:b/>
        </w:rPr>
      </w:pPr>
    </w:p>
    <w:p w14:paraId="28E0AC99" w14:textId="77777777" w:rsidR="009C14C1" w:rsidRPr="00DA5BB6" w:rsidRDefault="009C14C1" w:rsidP="006E06C2">
      <w:pPr>
        <w:jc w:val="both"/>
        <w:rPr>
          <w:rFonts w:asciiTheme="minorHAnsi" w:hAnsiTheme="minorHAnsi" w:cstheme="minorHAnsi"/>
          <w:b/>
        </w:rPr>
      </w:pPr>
    </w:p>
    <w:p w14:paraId="1076EA04" w14:textId="77777777" w:rsidR="009C14C1" w:rsidRPr="00DA5BB6" w:rsidRDefault="009C14C1" w:rsidP="006E06C2">
      <w:pPr>
        <w:jc w:val="both"/>
        <w:rPr>
          <w:rFonts w:asciiTheme="minorHAnsi" w:hAnsiTheme="minorHAnsi" w:cstheme="minorHAnsi"/>
          <w:b/>
        </w:rPr>
      </w:pPr>
    </w:p>
    <w:p w14:paraId="36951053" w14:textId="77777777" w:rsidR="009C14C1" w:rsidRPr="00DA5BB6" w:rsidRDefault="009C14C1" w:rsidP="006E06C2">
      <w:pPr>
        <w:jc w:val="both"/>
        <w:rPr>
          <w:rFonts w:asciiTheme="minorHAnsi" w:hAnsiTheme="minorHAnsi" w:cstheme="minorHAnsi"/>
          <w:b/>
        </w:rPr>
      </w:pPr>
    </w:p>
    <w:p w14:paraId="091B1917" w14:textId="77777777" w:rsidR="009C14C1" w:rsidRPr="00DA5BB6" w:rsidRDefault="009C14C1" w:rsidP="006E06C2">
      <w:pPr>
        <w:jc w:val="both"/>
        <w:rPr>
          <w:rFonts w:asciiTheme="minorHAnsi" w:hAnsiTheme="minorHAnsi" w:cstheme="minorHAnsi"/>
          <w:b/>
        </w:rPr>
      </w:pPr>
    </w:p>
    <w:p w14:paraId="26437808" w14:textId="77777777" w:rsidR="009C14C1" w:rsidRPr="00DA5BB6" w:rsidRDefault="009C14C1" w:rsidP="006E06C2">
      <w:pPr>
        <w:jc w:val="both"/>
        <w:rPr>
          <w:rFonts w:asciiTheme="minorHAnsi" w:hAnsiTheme="minorHAnsi" w:cstheme="minorHAnsi"/>
          <w:b/>
        </w:rPr>
      </w:pPr>
    </w:p>
    <w:p w14:paraId="66D98DDA" w14:textId="77777777" w:rsidR="009C14C1" w:rsidRPr="00DA5BB6" w:rsidRDefault="009C14C1" w:rsidP="006E06C2">
      <w:pPr>
        <w:jc w:val="both"/>
        <w:rPr>
          <w:rFonts w:asciiTheme="minorHAnsi" w:hAnsiTheme="minorHAnsi" w:cstheme="minorHAnsi"/>
          <w:b/>
        </w:rPr>
      </w:pPr>
    </w:p>
    <w:p w14:paraId="32D6A198" w14:textId="77777777" w:rsidR="00BF7492" w:rsidRPr="00DA5BB6" w:rsidRDefault="00BF7492" w:rsidP="006E06C2">
      <w:pPr>
        <w:jc w:val="both"/>
        <w:rPr>
          <w:rFonts w:asciiTheme="minorHAnsi" w:hAnsiTheme="minorHAnsi" w:cstheme="minorHAnsi"/>
          <w:b/>
        </w:rPr>
      </w:pPr>
    </w:p>
    <w:p w14:paraId="5456267F" w14:textId="77777777" w:rsidR="00BF7492" w:rsidRPr="00DA5BB6" w:rsidRDefault="00BF7492" w:rsidP="006E06C2">
      <w:pPr>
        <w:jc w:val="both"/>
        <w:rPr>
          <w:rFonts w:asciiTheme="minorHAnsi" w:hAnsiTheme="minorHAnsi" w:cstheme="minorHAnsi"/>
          <w:b/>
        </w:rPr>
      </w:pPr>
    </w:p>
    <w:p w14:paraId="60629303" w14:textId="77777777" w:rsidR="00BF7492" w:rsidRPr="00DA5BB6" w:rsidRDefault="00BF7492" w:rsidP="006E06C2">
      <w:pPr>
        <w:jc w:val="both"/>
        <w:rPr>
          <w:rFonts w:asciiTheme="minorHAnsi" w:hAnsiTheme="minorHAnsi" w:cstheme="minorHAnsi"/>
          <w:b/>
        </w:rPr>
      </w:pPr>
    </w:p>
    <w:p w14:paraId="0B530AF4" w14:textId="77777777" w:rsidR="00BF7492" w:rsidRPr="00DA5BB6" w:rsidRDefault="00BF7492" w:rsidP="006E06C2">
      <w:pPr>
        <w:jc w:val="both"/>
        <w:rPr>
          <w:rFonts w:asciiTheme="minorHAnsi" w:hAnsiTheme="minorHAnsi" w:cstheme="minorHAnsi"/>
          <w:b/>
        </w:rPr>
      </w:pPr>
    </w:p>
    <w:p w14:paraId="7411452A" w14:textId="77777777" w:rsidR="00BF7492" w:rsidRPr="00DA5BB6" w:rsidRDefault="00BF7492" w:rsidP="006E06C2">
      <w:pPr>
        <w:jc w:val="both"/>
        <w:rPr>
          <w:rFonts w:asciiTheme="minorHAnsi" w:hAnsiTheme="minorHAnsi" w:cstheme="minorHAnsi"/>
          <w:b/>
        </w:rPr>
      </w:pPr>
    </w:p>
    <w:p w14:paraId="27B22FFF" w14:textId="77777777" w:rsidR="00BF7492" w:rsidRPr="00DA5BB6" w:rsidRDefault="00BF7492" w:rsidP="006E06C2">
      <w:pPr>
        <w:jc w:val="both"/>
        <w:rPr>
          <w:rFonts w:asciiTheme="minorHAnsi" w:hAnsiTheme="minorHAnsi" w:cstheme="minorHAnsi"/>
          <w:b/>
        </w:rPr>
      </w:pPr>
    </w:p>
    <w:p w14:paraId="57CB8654" w14:textId="77777777" w:rsidR="00BF7492" w:rsidRPr="00DA5BB6" w:rsidRDefault="00BF7492" w:rsidP="006E06C2">
      <w:pPr>
        <w:jc w:val="both"/>
        <w:rPr>
          <w:rFonts w:asciiTheme="minorHAnsi" w:hAnsiTheme="minorHAnsi" w:cstheme="minorHAnsi"/>
          <w:b/>
        </w:rPr>
      </w:pPr>
    </w:p>
    <w:p w14:paraId="68CE6B65" w14:textId="77777777" w:rsidR="00BF7492" w:rsidRPr="00DA5BB6" w:rsidRDefault="00BF7492" w:rsidP="006E06C2">
      <w:pPr>
        <w:jc w:val="both"/>
        <w:rPr>
          <w:rFonts w:asciiTheme="minorHAnsi" w:hAnsiTheme="minorHAnsi" w:cstheme="minorHAnsi"/>
          <w:b/>
        </w:rPr>
      </w:pPr>
    </w:p>
    <w:p w14:paraId="23A19598" w14:textId="77777777" w:rsidR="00BF7492" w:rsidRPr="00DA5BB6" w:rsidRDefault="00BF7492" w:rsidP="006E06C2">
      <w:pPr>
        <w:jc w:val="both"/>
        <w:rPr>
          <w:rFonts w:asciiTheme="minorHAnsi" w:hAnsiTheme="minorHAnsi" w:cstheme="minorHAnsi"/>
          <w:b/>
        </w:rPr>
      </w:pPr>
    </w:p>
    <w:p w14:paraId="2B398B02" w14:textId="77777777" w:rsidR="00BF7492" w:rsidRPr="00DA5BB6" w:rsidRDefault="00BF7492" w:rsidP="006E06C2">
      <w:pPr>
        <w:jc w:val="both"/>
        <w:rPr>
          <w:rFonts w:asciiTheme="minorHAnsi" w:hAnsiTheme="minorHAnsi" w:cstheme="minorHAnsi"/>
          <w:b/>
        </w:rPr>
      </w:pPr>
    </w:p>
    <w:p w14:paraId="03AAF9BB" w14:textId="77777777" w:rsidR="00BF7492" w:rsidRPr="00DA5BB6" w:rsidRDefault="00BF7492" w:rsidP="006E06C2">
      <w:pPr>
        <w:jc w:val="both"/>
        <w:rPr>
          <w:rFonts w:asciiTheme="minorHAnsi" w:hAnsiTheme="minorHAnsi" w:cstheme="minorHAnsi"/>
          <w:b/>
        </w:rPr>
      </w:pPr>
    </w:p>
    <w:p w14:paraId="1C763842" w14:textId="26840D2E" w:rsidR="003B299E" w:rsidRPr="00DA5BB6" w:rsidRDefault="003B299E" w:rsidP="008F6306">
      <w:pPr>
        <w:pStyle w:val="BodyText"/>
        <w:jc w:val="both"/>
        <w:rPr>
          <w:rFonts w:asciiTheme="minorHAnsi" w:hAnsiTheme="minorHAnsi" w:cstheme="minorHAnsi"/>
          <w:szCs w:val="24"/>
        </w:rPr>
      </w:pPr>
      <w:r w:rsidRPr="00DA5BB6">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DA5BB6" w:rsidRDefault="003B299E" w:rsidP="008F6306">
      <w:pPr>
        <w:pStyle w:val="BodyText"/>
        <w:jc w:val="both"/>
        <w:rPr>
          <w:rFonts w:asciiTheme="minorHAnsi" w:hAnsiTheme="minorHAnsi" w:cstheme="minorHAnsi"/>
          <w:szCs w:val="24"/>
        </w:rPr>
      </w:pPr>
    </w:p>
    <w:p w14:paraId="2FFF6FD8" w14:textId="3069A498" w:rsidR="008F6306" w:rsidRPr="00DA5BB6" w:rsidRDefault="008F6306" w:rsidP="008F6306">
      <w:pPr>
        <w:pStyle w:val="BodyText"/>
        <w:jc w:val="both"/>
        <w:rPr>
          <w:rFonts w:asciiTheme="minorHAnsi" w:hAnsiTheme="minorHAnsi" w:cstheme="minorHAnsi"/>
          <w:szCs w:val="24"/>
        </w:rPr>
      </w:pPr>
      <w:r w:rsidRPr="00DA5BB6">
        <w:rPr>
          <w:rFonts w:asciiTheme="minorHAnsi" w:hAnsiTheme="minorHAnsi" w:cstheme="minorHAnsi"/>
          <w:szCs w:val="24"/>
        </w:rPr>
        <w:t>Key Competencies for the post</w:t>
      </w:r>
      <w:r w:rsidR="00401540" w:rsidRPr="00DA5BB6">
        <w:rPr>
          <w:rFonts w:asciiTheme="minorHAnsi" w:hAnsiTheme="minorHAnsi" w:cstheme="minorHAnsi"/>
          <w:szCs w:val="24"/>
        </w:rPr>
        <w:t xml:space="preserve"> are given in the table below. C</w:t>
      </w:r>
      <w:r w:rsidRPr="00DA5BB6">
        <w:rPr>
          <w:rFonts w:asciiTheme="minorHAnsi" w:hAnsiTheme="minorHAnsi" w:cstheme="minorHAnsi"/>
          <w:szCs w:val="24"/>
        </w:rPr>
        <w:t>andidates will be expected to demonstrate sufficient evidence within their application form</w:t>
      </w:r>
      <w:r w:rsidR="008E62E4" w:rsidRPr="00DA5BB6">
        <w:rPr>
          <w:rFonts w:asciiTheme="minorHAnsi" w:hAnsiTheme="minorHAnsi" w:cstheme="minorHAnsi"/>
          <w:szCs w:val="24"/>
        </w:rPr>
        <w:t xml:space="preserve"> and at interview</w:t>
      </w:r>
      <w:r w:rsidRPr="00DA5BB6">
        <w:rPr>
          <w:rFonts w:asciiTheme="minorHAnsi" w:hAnsiTheme="minorHAnsi" w:cstheme="minorHAnsi"/>
          <w:szCs w:val="24"/>
        </w:rPr>
        <w:t xml:space="preserve"> of competence under each of these</w:t>
      </w:r>
      <w:r w:rsidR="008E62E4" w:rsidRPr="00DA5BB6">
        <w:rPr>
          <w:rFonts w:asciiTheme="minorHAnsi" w:hAnsiTheme="minorHAnsi" w:cstheme="minorHAnsi"/>
          <w:szCs w:val="24"/>
        </w:rPr>
        <w:t xml:space="preserve"> headings</w:t>
      </w:r>
      <w:r w:rsidRPr="00DA5BB6">
        <w:rPr>
          <w:rFonts w:asciiTheme="minorHAnsi" w:hAnsiTheme="minorHAnsi" w:cstheme="minorHAnsi"/>
          <w:szCs w:val="24"/>
        </w:rPr>
        <w:t xml:space="preserve">. </w:t>
      </w:r>
    </w:p>
    <w:tbl>
      <w:tblPr>
        <w:tblStyle w:val="TableGrid"/>
        <w:tblW w:w="0" w:type="auto"/>
        <w:tblLook w:val="04A0" w:firstRow="1" w:lastRow="0" w:firstColumn="1" w:lastColumn="0" w:noHBand="0" w:noVBand="1"/>
      </w:tblPr>
      <w:tblGrid>
        <w:gridCol w:w="9629"/>
      </w:tblGrid>
      <w:tr w:rsidR="00F02FC5" w:rsidRPr="00DA5BB6" w14:paraId="59F0815D" w14:textId="77777777" w:rsidTr="00BF7492">
        <w:tc>
          <w:tcPr>
            <w:tcW w:w="9629" w:type="dxa"/>
            <w:shd w:val="clear" w:color="auto" w:fill="D9D9D9" w:themeFill="background1" w:themeFillShade="D9"/>
          </w:tcPr>
          <w:p w14:paraId="7F361C81" w14:textId="05395FD0" w:rsidR="00F02FC5" w:rsidRPr="00DA5BB6" w:rsidRDefault="00F02FC5" w:rsidP="008F6306">
            <w:pPr>
              <w:pStyle w:val="BodyText"/>
              <w:jc w:val="both"/>
              <w:rPr>
                <w:rFonts w:asciiTheme="minorHAnsi" w:hAnsiTheme="minorHAnsi" w:cstheme="minorHAnsi"/>
                <w:szCs w:val="24"/>
              </w:rPr>
            </w:pPr>
            <w:r w:rsidRPr="00DA5BB6">
              <w:rPr>
                <w:rFonts w:asciiTheme="minorHAnsi" w:hAnsiTheme="minorHAnsi" w:cstheme="minorHAnsi"/>
                <w:b/>
                <w:bCs/>
                <w:szCs w:val="24"/>
              </w:rPr>
              <w:t>Implementing Change:</w:t>
            </w:r>
          </w:p>
        </w:tc>
      </w:tr>
      <w:tr w:rsidR="00F02FC5" w:rsidRPr="00DA5BB6" w14:paraId="5CBEF7A7" w14:textId="77777777" w:rsidTr="00F02FC5">
        <w:tc>
          <w:tcPr>
            <w:tcW w:w="9629" w:type="dxa"/>
          </w:tcPr>
          <w:p w14:paraId="54B34EC7" w14:textId="77777777" w:rsidR="00F02FC5" w:rsidRPr="00DA5BB6" w:rsidRDefault="00F02FC5" w:rsidP="00BF7492">
            <w:pPr>
              <w:pStyle w:val="ListParagraph"/>
              <w:numPr>
                <w:ilvl w:val="0"/>
                <w:numId w:val="26"/>
              </w:numPr>
              <w:rPr>
                <w:rFonts w:asciiTheme="minorHAnsi" w:hAnsiTheme="minorHAnsi" w:cstheme="minorHAnsi"/>
                <w:lang w:eastAsia="en-US" w:bidi="ar-SA"/>
              </w:rPr>
            </w:pPr>
            <w:r w:rsidRPr="00DA5BB6">
              <w:rPr>
                <w:rFonts w:asciiTheme="minorHAnsi" w:hAnsiTheme="minorHAnsi" w:cstheme="minorHAnsi"/>
                <w:lang w:eastAsia="en-US" w:bidi="ar-SA"/>
              </w:rPr>
              <w:t xml:space="preserve">Understand and implement change and demonstrate flexibility and openness to change. </w:t>
            </w:r>
          </w:p>
          <w:p w14:paraId="7DE2080C" w14:textId="31D173BF" w:rsidR="00F02FC5" w:rsidRPr="00DA5BB6" w:rsidRDefault="00F02FC5" w:rsidP="00BF7492">
            <w:pPr>
              <w:pStyle w:val="ListParagraph"/>
              <w:numPr>
                <w:ilvl w:val="0"/>
                <w:numId w:val="26"/>
              </w:numPr>
              <w:rPr>
                <w:rFonts w:asciiTheme="minorHAnsi" w:hAnsiTheme="minorHAnsi" w:cstheme="minorHAnsi"/>
                <w:lang w:eastAsia="en-US" w:bidi="ar-SA"/>
              </w:rPr>
            </w:pPr>
            <w:r w:rsidRPr="00DA5BB6">
              <w:rPr>
                <w:rFonts w:asciiTheme="minorHAnsi" w:hAnsiTheme="minorHAnsi" w:cstheme="minorHAnsi"/>
                <w:lang w:eastAsia="en-US" w:bidi="ar-SA"/>
              </w:rPr>
              <w:t xml:space="preserve">Ability to develop and maintain positive, productive, and beneficial working relationships with all Festival, Event, and Tourism stakeholders and partners to implement change. </w:t>
            </w:r>
          </w:p>
          <w:p w14:paraId="635BB9CE" w14:textId="2B82993F" w:rsidR="00F02FC5" w:rsidRPr="00DA5BB6" w:rsidRDefault="00F02FC5" w:rsidP="00BF7492">
            <w:pPr>
              <w:pStyle w:val="ListParagraph"/>
              <w:numPr>
                <w:ilvl w:val="0"/>
                <w:numId w:val="26"/>
              </w:numPr>
              <w:rPr>
                <w:rFonts w:asciiTheme="minorHAnsi" w:hAnsiTheme="minorHAnsi" w:cstheme="minorHAnsi"/>
                <w:lang w:eastAsia="en-US" w:bidi="ar-SA"/>
              </w:rPr>
            </w:pPr>
            <w:r w:rsidRPr="00DA5BB6">
              <w:rPr>
                <w:rFonts w:asciiTheme="minorHAnsi" w:hAnsiTheme="minorHAnsi" w:cstheme="minorHAnsi"/>
                <w:lang w:eastAsia="en-US" w:bidi="ar-SA"/>
              </w:rPr>
              <w:t xml:space="preserve">Ability to work with multi-disciplinary teams in a collaborative manner across sectors and inputs to deliver on projects. </w:t>
            </w:r>
          </w:p>
          <w:p w14:paraId="7A9FBA67" w14:textId="77777777" w:rsidR="00F02FC5" w:rsidRPr="00DA5BB6" w:rsidRDefault="00F02FC5" w:rsidP="008F6306">
            <w:pPr>
              <w:pStyle w:val="BodyText"/>
              <w:jc w:val="both"/>
              <w:rPr>
                <w:rFonts w:asciiTheme="minorHAnsi" w:hAnsiTheme="minorHAnsi" w:cstheme="minorHAnsi"/>
                <w:szCs w:val="24"/>
              </w:rPr>
            </w:pPr>
          </w:p>
        </w:tc>
      </w:tr>
      <w:tr w:rsidR="00F02FC5" w:rsidRPr="00DA5BB6" w14:paraId="3210F1FF" w14:textId="77777777" w:rsidTr="00BF7492">
        <w:tc>
          <w:tcPr>
            <w:tcW w:w="9629" w:type="dxa"/>
            <w:shd w:val="clear" w:color="auto" w:fill="D9D9D9" w:themeFill="background1" w:themeFillShade="D9"/>
          </w:tcPr>
          <w:p w14:paraId="252FB3C9" w14:textId="7536F6A8" w:rsidR="00F02FC5" w:rsidRPr="00DA5BB6" w:rsidRDefault="00F02FC5" w:rsidP="008F6306">
            <w:pPr>
              <w:pStyle w:val="BodyText"/>
              <w:jc w:val="both"/>
              <w:rPr>
                <w:rFonts w:asciiTheme="minorHAnsi" w:hAnsiTheme="minorHAnsi" w:cstheme="minorHAnsi"/>
                <w:szCs w:val="24"/>
              </w:rPr>
            </w:pPr>
            <w:r w:rsidRPr="00DA5BB6">
              <w:rPr>
                <w:rFonts w:asciiTheme="minorHAnsi" w:hAnsiTheme="minorHAnsi" w:cstheme="minorHAnsi"/>
                <w:b/>
                <w:bCs/>
                <w:szCs w:val="24"/>
              </w:rPr>
              <w:t>Delivering Results:</w:t>
            </w:r>
          </w:p>
        </w:tc>
      </w:tr>
      <w:tr w:rsidR="00F02FC5" w:rsidRPr="00DA5BB6" w14:paraId="325456D6" w14:textId="77777777" w:rsidTr="00F02FC5">
        <w:tc>
          <w:tcPr>
            <w:tcW w:w="9629" w:type="dxa"/>
          </w:tcPr>
          <w:p w14:paraId="53D51597" w14:textId="77777777" w:rsidR="00F02FC5" w:rsidRPr="00DA5BB6" w:rsidRDefault="00F02FC5" w:rsidP="00BF7492">
            <w:pPr>
              <w:pStyle w:val="ListParagraph"/>
              <w:numPr>
                <w:ilvl w:val="0"/>
                <w:numId w:val="27"/>
              </w:numPr>
              <w:rPr>
                <w:rFonts w:asciiTheme="minorHAnsi" w:hAnsiTheme="minorHAnsi" w:cstheme="minorHAnsi"/>
                <w:lang w:eastAsia="en-US" w:bidi="ar-SA"/>
              </w:rPr>
            </w:pPr>
            <w:r w:rsidRPr="00DA5BB6">
              <w:rPr>
                <w:rFonts w:asciiTheme="minorHAnsi" w:hAnsiTheme="minorHAnsi" w:cstheme="minorHAnsi"/>
                <w:lang w:eastAsia="en-US" w:bidi="ar-SA"/>
              </w:rPr>
              <w:t xml:space="preserve">Translate the business or team plan into clear priorities and actions and deliver in line with strategy. </w:t>
            </w:r>
          </w:p>
          <w:p w14:paraId="30AA2BF5" w14:textId="6B5A7570" w:rsidR="00F02FC5" w:rsidRPr="00DA5BB6" w:rsidRDefault="00F02FC5" w:rsidP="00BF7492">
            <w:pPr>
              <w:pStyle w:val="ListParagraph"/>
              <w:numPr>
                <w:ilvl w:val="0"/>
                <w:numId w:val="27"/>
              </w:numPr>
              <w:rPr>
                <w:rFonts w:asciiTheme="minorHAnsi" w:hAnsiTheme="minorHAnsi" w:cstheme="minorHAnsi"/>
                <w:lang w:eastAsia="en-US" w:bidi="ar-SA"/>
              </w:rPr>
            </w:pPr>
            <w:r w:rsidRPr="00DA5BB6">
              <w:rPr>
                <w:rFonts w:asciiTheme="minorHAnsi" w:hAnsiTheme="minorHAnsi" w:cstheme="minorHAnsi"/>
                <w:lang w:eastAsia="en-US" w:bidi="ar-SA"/>
              </w:rPr>
              <w:t xml:space="preserve">Plan work and allocation of staff and other resources effectively. </w:t>
            </w:r>
          </w:p>
          <w:p w14:paraId="0B651147" w14:textId="3B03E503" w:rsidR="00F02FC5" w:rsidRPr="00DA5BB6" w:rsidRDefault="00F02FC5" w:rsidP="00BF7492">
            <w:pPr>
              <w:pStyle w:val="ListParagraph"/>
              <w:numPr>
                <w:ilvl w:val="0"/>
                <w:numId w:val="27"/>
              </w:numPr>
              <w:rPr>
                <w:rFonts w:asciiTheme="minorHAnsi" w:hAnsiTheme="minorHAnsi" w:cstheme="minorHAnsi"/>
                <w:lang w:eastAsia="en-US" w:bidi="ar-SA"/>
              </w:rPr>
            </w:pPr>
            <w:r w:rsidRPr="00DA5BB6">
              <w:rPr>
                <w:rFonts w:asciiTheme="minorHAnsi" w:hAnsiTheme="minorHAnsi" w:cstheme="minorHAnsi"/>
                <w:lang w:eastAsia="en-US" w:bidi="ar-SA"/>
              </w:rPr>
              <w:t xml:space="preserve">Implement high quality service and customer care standards. </w:t>
            </w:r>
          </w:p>
          <w:p w14:paraId="3F5477E8" w14:textId="77255F62" w:rsidR="00F02FC5" w:rsidRPr="00DA5BB6" w:rsidRDefault="00F02FC5" w:rsidP="00BF7492">
            <w:pPr>
              <w:pStyle w:val="ListParagraph"/>
              <w:numPr>
                <w:ilvl w:val="0"/>
                <w:numId w:val="27"/>
              </w:numPr>
              <w:rPr>
                <w:rFonts w:asciiTheme="minorHAnsi" w:hAnsiTheme="minorHAnsi" w:cstheme="minorHAnsi"/>
                <w:lang w:eastAsia="en-US" w:bidi="ar-SA"/>
              </w:rPr>
            </w:pPr>
            <w:r w:rsidRPr="00DA5BB6">
              <w:rPr>
                <w:rFonts w:asciiTheme="minorHAnsi" w:hAnsiTheme="minorHAnsi" w:cstheme="minorHAnsi"/>
                <w:lang w:eastAsia="en-US" w:bidi="ar-SA"/>
              </w:rPr>
              <w:t xml:space="preserve">Make decisions in a timely and </w:t>
            </w:r>
            <w:proofErr w:type="gramStart"/>
            <w:r w:rsidRPr="00DA5BB6">
              <w:rPr>
                <w:rFonts w:asciiTheme="minorHAnsi" w:hAnsiTheme="minorHAnsi" w:cstheme="minorHAnsi"/>
                <w:lang w:eastAsia="en-US" w:bidi="ar-SA"/>
              </w:rPr>
              <w:t>well informed</w:t>
            </w:r>
            <w:proofErr w:type="gramEnd"/>
            <w:r w:rsidRPr="00DA5BB6">
              <w:rPr>
                <w:rFonts w:asciiTheme="minorHAnsi" w:hAnsiTheme="minorHAnsi" w:cstheme="minorHAnsi"/>
                <w:lang w:eastAsia="en-US" w:bidi="ar-SA"/>
              </w:rPr>
              <w:t xml:space="preserve"> manner. </w:t>
            </w:r>
          </w:p>
          <w:p w14:paraId="3AD9077E" w14:textId="1381083D" w:rsidR="00F02FC5" w:rsidRPr="00DA5BB6" w:rsidRDefault="00F02FC5" w:rsidP="00BF7492">
            <w:pPr>
              <w:pStyle w:val="ListParagraph"/>
              <w:numPr>
                <w:ilvl w:val="0"/>
                <w:numId w:val="27"/>
              </w:numPr>
              <w:rPr>
                <w:rFonts w:asciiTheme="minorHAnsi" w:hAnsiTheme="minorHAnsi" w:cstheme="minorHAnsi"/>
                <w:lang w:eastAsia="en-US" w:bidi="ar-SA"/>
              </w:rPr>
            </w:pPr>
            <w:r w:rsidRPr="00DA5BB6">
              <w:rPr>
                <w:rFonts w:asciiTheme="minorHAnsi" w:hAnsiTheme="minorHAnsi" w:cstheme="minorHAnsi"/>
                <w:lang w:eastAsia="en-US" w:bidi="ar-SA"/>
              </w:rPr>
              <w:t xml:space="preserve">Ability to work with a mix of stakeholders and resources to deliver results in the festival, event, and tourism areas. </w:t>
            </w:r>
          </w:p>
          <w:p w14:paraId="4F20A485" w14:textId="77777777" w:rsidR="00F02FC5" w:rsidRPr="00DA5BB6" w:rsidRDefault="00F02FC5" w:rsidP="00F02FC5">
            <w:pPr>
              <w:rPr>
                <w:rFonts w:asciiTheme="minorHAnsi" w:hAnsiTheme="minorHAnsi" w:cstheme="minorHAnsi"/>
              </w:rPr>
            </w:pPr>
          </w:p>
        </w:tc>
      </w:tr>
      <w:tr w:rsidR="00F02FC5" w:rsidRPr="00DA5BB6" w14:paraId="166B120C" w14:textId="77777777" w:rsidTr="00BF7492">
        <w:tc>
          <w:tcPr>
            <w:tcW w:w="9629" w:type="dxa"/>
            <w:shd w:val="clear" w:color="auto" w:fill="D9D9D9" w:themeFill="background1" w:themeFillShade="D9"/>
          </w:tcPr>
          <w:p w14:paraId="68942562" w14:textId="394456E4" w:rsidR="00F02FC5" w:rsidRPr="00DA5BB6" w:rsidRDefault="00F02FC5" w:rsidP="008F6306">
            <w:pPr>
              <w:pStyle w:val="BodyText"/>
              <w:jc w:val="both"/>
              <w:rPr>
                <w:rFonts w:asciiTheme="minorHAnsi" w:hAnsiTheme="minorHAnsi" w:cstheme="minorHAnsi"/>
                <w:szCs w:val="24"/>
              </w:rPr>
            </w:pPr>
            <w:r w:rsidRPr="00DA5BB6">
              <w:rPr>
                <w:rFonts w:asciiTheme="minorHAnsi" w:hAnsiTheme="minorHAnsi" w:cstheme="minorHAnsi"/>
                <w:b/>
                <w:bCs/>
                <w:szCs w:val="24"/>
              </w:rPr>
              <w:t>Performance Management:</w:t>
            </w:r>
          </w:p>
        </w:tc>
      </w:tr>
      <w:tr w:rsidR="00F02FC5" w:rsidRPr="00DA5BB6" w14:paraId="2AABE828" w14:textId="77777777" w:rsidTr="00F02FC5">
        <w:tc>
          <w:tcPr>
            <w:tcW w:w="9629" w:type="dxa"/>
          </w:tcPr>
          <w:p w14:paraId="6AE3E2AE" w14:textId="77777777" w:rsidR="00F02FC5" w:rsidRPr="00DA5BB6" w:rsidRDefault="00F02FC5" w:rsidP="00BF7492">
            <w:pPr>
              <w:pStyle w:val="ListParagraph"/>
              <w:numPr>
                <w:ilvl w:val="0"/>
                <w:numId w:val="28"/>
              </w:numPr>
              <w:rPr>
                <w:rFonts w:asciiTheme="minorHAnsi" w:hAnsiTheme="minorHAnsi" w:cstheme="minorHAnsi"/>
                <w:lang w:eastAsia="en-US" w:bidi="ar-SA"/>
              </w:rPr>
            </w:pPr>
            <w:r w:rsidRPr="00DA5BB6">
              <w:rPr>
                <w:rFonts w:asciiTheme="minorHAnsi" w:hAnsiTheme="minorHAnsi" w:cstheme="minorHAnsi"/>
                <w:lang w:eastAsia="en-US" w:bidi="ar-SA"/>
              </w:rPr>
              <w:t xml:space="preserve">Lead and develop a team as relevant to achieve its objectives. </w:t>
            </w:r>
          </w:p>
          <w:p w14:paraId="437C179C" w14:textId="69DF8F1C" w:rsidR="00F02FC5" w:rsidRPr="00DA5BB6" w:rsidRDefault="00F02FC5" w:rsidP="00BF7492">
            <w:pPr>
              <w:pStyle w:val="ListParagraph"/>
              <w:numPr>
                <w:ilvl w:val="0"/>
                <w:numId w:val="28"/>
              </w:numPr>
              <w:rPr>
                <w:rFonts w:asciiTheme="minorHAnsi" w:hAnsiTheme="minorHAnsi" w:cstheme="minorHAnsi"/>
                <w:lang w:eastAsia="en-US" w:bidi="ar-SA"/>
              </w:rPr>
            </w:pPr>
            <w:r w:rsidRPr="00DA5BB6">
              <w:rPr>
                <w:rFonts w:asciiTheme="minorHAnsi" w:hAnsiTheme="minorHAnsi" w:cstheme="minorHAnsi"/>
                <w:lang w:eastAsia="en-US" w:bidi="ar-SA"/>
              </w:rPr>
              <w:t xml:space="preserve">Effectively manage performance. </w:t>
            </w:r>
          </w:p>
          <w:p w14:paraId="24A009FD" w14:textId="77777777" w:rsidR="00F02FC5" w:rsidRPr="00DA5BB6" w:rsidRDefault="00F02FC5" w:rsidP="008F6306">
            <w:pPr>
              <w:pStyle w:val="BodyText"/>
              <w:jc w:val="both"/>
              <w:rPr>
                <w:rFonts w:asciiTheme="minorHAnsi" w:hAnsiTheme="minorHAnsi" w:cstheme="minorHAnsi"/>
                <w:szCs w:val="24"/>
              </w:rPr>
            </w:pPr>
          </w:p>
        </w:tc>
      </w:tr>
      <w:tr w:rsidR="00F02FC5" w:rsidRPr="00DA5BB6" w14:paraId="3EF73D30" w14:textId="77777777" w:rsidTr="00BF7492">
        <w:tc>
          <w:tcPr>
            <w:tcW w:w="9629" w:type="dxa"/>
            <w:shd w:val="clear" w:color="auto" w:fill="D9D9D9" w:themeFill="background1" w:themeFillShade="D9"/>
          </w:tcPr>
          <w:p w14:paraId="1FF617AE" w14:textId="1539320C" w:rsidR="00F02FC5" w:rsidRPr="00DA5BB6" w:rsidRDefault="00F02FC5" w:rsidP="008F6306">
            <w:pPr>
              <w:pStyle w:val="BodyText"/>
              <w:jc w:val="both"/>
              <w:rPr>
                <w:rFonts w:asciiTheme="minorHAnsi" w:hAnsiTheme="minorHAnsi" w:cstheme="minorHAnsi"/>
                <w:szCs w:val="24"/>
              </w:rPr>
            </w:pPr>
            <w:r w:rsidRPr="00DA5BB6">
              <w:rPr>
                <w:rFonts w:asciiTheme="minorHAnsi" w:hAnsiTheme="minorHAnsi" w:cstheme="minorHAnsi"/>
                <w:b/>
                <w:bCs/>
                <w:szCs w:val="24"/>
              </w:rPr>
              <w:t>Communicating Effectively:</w:t>
            </w:r>
          </w:p>
        </w:tc>
      </w:tr>
      <w:tr w:rsidR="00F02FC5" w:rsidRPr="00DA5BB6" w14:paraId="7E260FCD" w14:textId="77777777" w:rsidTr="00F02FC5">
        <w:tc>
          <w:tcPr>
            <w:tcW w:w="9629" w:type="dxa"/>
          </w:tcPr>
          <w:p w14:paraId="66199AEA" w14:textId="77777777" w:rsidR="00F02FC5" w:rsidRPr="00DA5BB6" w:rsidRDefault="00F02FC5" w:rsidP="00BF7492">
            <w:pPr>
              <w:pStyle w:val="ListParagraph"/>
              <w:numPr>
                <w:ilvl w:val="0"/>
                <w:numId w:val="29"/>
              </w:numPr>
              <w:rPr>
                <w:rFonts w:asciiTheme="minorHAnsi" w:hAnsiTheme="minorHAnsi" w:cstheme="minorHAnsi"/>
                <w:lang w:eastAsia="en-US" w:bidi="ar-SA"/>
              </w:rPr>
            </w:pPr>
            <w:r w:rsidRPr="00DA5BB6">
              <w:rPr>
                <w:rFonts w:asciiTheme="minorHAnsi" w:hAnsiTheme="minorHAnsi" w:cstheme="minorHAnsi"/>
                <w:lang w:eastAsia="en-US" w:bidi="ar-SA"/>
              </w:rPr>
              <w:t xml:space="preserve">Have ability to develop and maintain positive, </w:t>
            </w:r>
            <w:proofErr w:type="gramStart"/>
            <w:r w:rsidRPr="00DA5BB6">
              <w:rPr>
                <w:rFonts w:asciiTheme="minorHAnsi" w:hAnsiTheme="minorHAnsi" w:cstheme="minorHAnsi"/>
                <w:lang w:eastAsia="en-US" w:bidi="ar-SA"/>
              </w:rPr>
              <w:t>productive</w:t>
            </w:r>
            <w:proofErr w:type="gramEnd"/>
            <w:r w:rsidRPr="00DA5BB6">
              <w:rPr>
                <w:rFonts w:asciiTheme="minorHAnsi" w:hAnsiTheme="minorHAnsi" w:cstheme="minorHAnsi"/>
                <w:lang w:eastAsia="en-US" w:bidi="ar-SA"/>
              </w:rPr>
              <w:t xml:space="preserve"> and beneficial working relationships in the work team and with external agencies. </w:t>
            </w:r>
          </w:p>
          <w:p w14:paraId="7F58F711" w14:textId="7F34FB83" w:rsidR="00F02FC5" w:rsidRPr="00DA5BB6" w:rsidRDefault="00F02FC5" w:rsidP="00BF7492">
            <w:pPr>
              <w:pStyle w:val="ListParagraph"/>
              <w:numPr>
                <w:ilvl w:val="0"/>
                <w:numId w:val="29"/>
              </w:numPr>
              <w:rPr>
                <w:rFonts w:asciiTheme="minorHAnsi" w:hAnsiTheme="minorHAnsi" w:cstheme="minorHAnsi"/>
                <w:lang w:eastAsia="en-US" w:bidi="ar-SA"/>
              </w:rPr>
            </w:pPr>
            <w:r w:rsidRPr="00DA5BB6">
              <w:rPr>
                <w:rFonts w:asciiTheme="minorHAnsi" w:hAnsiTheme="minorHAnsi" w:cstheme="minorHAnsi"/>
                <w:lang w:eastAsia="en-US" w:bidi="ar-SA"/>
              </w:rPr>
              <w:t xml:space="preserve">Have a high standard of effective verbal, written, presentation and communication skills. </w:t>
            </w:r>
          </w:p>
          <w:p w14:paraId="130B553E" w14:textId="11832588" w:rsidR="00F02FC5" w:rsidRPr="00DA5BB6" w:rsidRDefault="00F02FC5" w:rsidP="00BF7492">
            <w:pPr>
              <w:pStyle w:val="ListParagraph"/>
              <w:numPr>
                <w:ilvl w:val="0"/>
                <w:numId w:val="29"/>
              </w:numPr>
              <w:rPr>
                <w:rFonts w:asciiTheme="minorHAnsi" w:hAnsiTheme="minorHAnsi" w:cstheme="minorHAnsi"/>
                <w:lang w:eastAsia="en-US" w:bidi="ar-SA"/>
              </w:rPr>
            </w:pPr>
            <w:r w:rsidRPr="00DA5BB6">
              <w:rPr>
                <w:rFonts w:asciiTheme="minorHAnsi" w:hAnsiTheme="minorHAnsi" w:cstheme="minorHAnsi"/>
                <w:lang w:eastAsia="en-US" w:bidi="ar-SA"/>
              </w:rPr>
              <w:t xml:space="preserve">Be familiar with I.T., social media and digital skills. </w:t>
            </w:r>
          </w:p>
          <w:p w14:paraId="34D1EDFC" w14:textId="0EF503F0" w:rsidR="00F02FC5" w:rsidRPr="00DA5BB6" w:rsidRDefault="00F02FC5" w:rsidP="00BF7492">
            <w:pPr>
              <w:pStyle w:val="ListParagraph"/>
              <w:numPr>
                <w:ilvl w:val="0"/>
                <w:numId w:val="29"/>
              </w:numPr>
              <w:rPr>
                <w:rFonts w:asciiTheme="minorHAnsi" w:hAnsiTheme="minorHAnsi" w:cstheme="minorHAnsi"/>
                <w:lang w:eastAsia="en-US" w:bidi="ar-SA"/>
              </w:rPr>
            </w:pPr>
            <w:r w:rsidRPr="00DA5BB6">
              <w:rPr>
                <w:rFonts w:asciiTheme="minorHAnsi" w:hAnsiTheme="minorHAnsi" w:cstheme="minorHAnsi"/>
                <w:lang w:eastAsia="en-US" w:bidi="ar-SA"/>
              </w:rPr>
              <w:t xml:space="preserve">Demonstrate good relations with a variety of stakeholders as might apply in the role. </w:t>
            </w:r>
          </w:p>
          <w:p w14:paraId="4396757D" w14:textId="77777777" w:rsidR="00F02FC5" w:rsidRPr="00DA5BB6" w:rsidRDefault="00F02FC5" w:rsidP="008F6306">
            <w:pPr>
              <w:pStyle w:val="BodyText"/>
              <w:jc w:val="both"/>
              <w:rPr>
                <w:rFonts w:asciiTheme="minorHAnsi" w:hAnsiTheme="minorHAnsi" w:cstheme="minorHAnsi"/>
                <w:szCs w:val="24"/>
              </w:rPr>
            </w:pPr>
          </w:p>
        </w:tc>
      </w:tr>
      <w:tr w:rsidR="00F02FC5" w:rsidRPr="00DA5BB6" w14:paraId="60DECF13" w14:textId="77777777" w:rsidTr="00BF7492">
        <w:tc>
          <w:tcPr>
            <w:tcW w:w="9629" w:type="dxa"/>
            <w:shd w:val="clear" w:color="auto" w:fill="D9D9D9" w:themeFill="background1" w:themeFillShade="D9"/>
          </w:tcPr>
          <w:p w14:paraId="211940FC" w14:textId="44466979" w:rsidR="00F02FC5" w:rsidRPr="00DA5BB6" w:rsidRDefault="00FE2FF7" w:rsidP="008F6306">
            <w:pPr>
              <w:pStyle w:val="BodyText"/>
              <w:jc w:val="both"/>
              <w:rPr>
                <w:rFonts w:asciiTheme="minorHAnsi" w:hAnsiTheme="minorHAnsi" w:cstheme="minorHAnsi"/>
                <w:szCs w:val="24"/>
              </w:rPr>
            </w:pPr>
            <w:r w:rsidRPr="00DA5BB6">
              <w:rPr>
                <w:rFonts w:asciiTheme="minorHAnsi" w:hAnsiTheme="minorHAnsi" w:cstheme="minorHAnsi"/>
                <w:b/>
                <w:bCs/>
                <w:szCs w:val="24"/>
              </w:rPr>
              <w:t>Personal Effectiveness:</w:t>
            </w:r>
          </w:p>
        </w:tc>
      </w:tr>
      <w:tr w:rsidR="00F02FC5" w:rsidRPr="00BF7492" w14:paraId="62FEBDEF" w14:textId="77777777" w:rsidTr="00F02FC5">
        <w:tc>
          <w:tcPr>
            <w:tcW w:w="9629" w:type="dxa"/>
          </w:tcPr>
          <w:p w14:paraId="428CE409" w14:textId="77777777" w:rsidR="00FE2FF7" w:rsidRPr="00DA5BB6" w:rsidRDefault="00FE2FF7" w:rsidP="00BF7492">
            <w:pPr>
              <w:pStyle w:val="ListParagraph"/>
              <w:numPr>
                <w:ilvl w:val="0"/>
                <w:numId w:val="30"/>
              </w:numPr>
              <w:rPr>
                <w:rFonts w:asciiTheme="minorHAnsi" w:hAnsiTheme="minorHAnsi" w:cstheme="minorHAnsi"/>
                <w:lang w:eastAsia="en-US" w:bidi="ar-SA"/>
              </w:rPr>
            </w:pPr>
            <w:r w:rsidRPr="00DA5BB6">
              <w:rPr>
                <w:rFonts w:asciiTheme="minorHAnsi" w:hAnsiTheme="minorHAnsi" w:cstheme="minorHAnsi"/>
                <w:lang w:eastAsia="en-US" w:bidi="ar-SA"/>
              </w:rPr>
              <w:t xml:space="preserve">Takes initiative and is open to taking on new challenges or responsibilities. </w:t>
            </w:r>
          </w:p>
          <w:p w14:paraId="321500E4" w14:textId="486DA249" w:rsidR="00FE2FF7" w:rsidRPr="00DA5BB6" w:rsidRDefault="00FE2FF7" w:rsidP="00BF7492">
            <w:pPr>
              <w:pStyle w:val="ListParagraph"/>
              <w:numPr>
                <w:ilvl w:val="0"/>
                <w:numId w:val="30"/>
              </w:numPr>
              <w:rPr>
                <w:rFonts w:asciiTheme="minorHAnsi" w:hAnsiTheme="minorHAnsi" w:cstheme="minorHAnsi"/>
                <w:lang w:eastAsia="en-US" w:bidi="ar-SA"/>
              </w:rPr>
            </w:pPr>
            <w:r w:rsidRPr="00DA5BB6">
              <w:rPr>
                <w:rFonts w:asciiTheme="minorHAnsi" w:hAnsiTheme="minorHAnsi" w:cstheme="minorHAnsi"/>
                <w:lang w:eastAsia="en-US" w:bidi="ar-SA"/>
              </w:rPr>
              <w:t xml:space="preserve">Manages time and workload effectively and can operate in an environment with significant complexity and pace. </w:t>
            </w:r>
          </w:p>
          <w:p w14:paraId="6ACFF993" w14:textId="276EEED6" w:rsidR="00FE2FF7" w:rsidRPr="00DA5BB6" w:rsidRDefault="00FE2FF7" w:rsidP="00BF7492">
            <w:pPr>
              <w:pStyle w:val="ListParagraph"/>
              <w:numPr>
                <w:ilvl w:val="0"/>
                <w:numId w:val="30"/>
              </w:numPr>
              <w:rPr>
                <w:rFonts w:asciiTheme="minorHAnsi" w:hAnsiTheme="minorHAnsi" w:cstheme="minorHAnsi"/>
                <w:lang w:eastAsia="en-US" w:bidi="ar-SA"/>
              </w:rPr>
            </w:pPr>
            <w:r w:rsidRPr="00DA5BB6">
              <w:rPr>
                <w:rFonts w:asciiTheme="minorHAnsi" w:hAnsiTheme="minorHAnsi" w:cstheme="minorHAnsi"/>
                <w:lang w:eastAsia="en-US" w:bidi="ar-SA"/>
              </w:rPr>
              <w:t xml:space="preserve">Maintains a positive and constructive and enthusiastic attitude to their role even in the face of challenges. </w:t>
            </w:r>
          </w:p>
          <w:p w14:paraId="15679AC1" w14:textId="137F61D5" w:rsidR="00BF7492" w:rsidRPr="00DA5BB6" w:rsidRDefault="00FE2FF7" w:rsidP="00BF7492">
            <w:pPr>
              <w:pStyle w:val="ListParagraph"/>
              <w:numPr>
                <w:ilvl w:val="0"/>
                <w:numId w:val="30"/>
              </w:numPr>
              <w:rPr>
                <w:rFonts w:asciiTheme="minorHAnsi" w:hAnsiTheme="minorHAnsi" w:cstheme="minorHAnsi"/>
                <w:lang w:eastAsia="en-US" w:bidi="ar-SA"/>
              </w:rPr>
            </w:pPr>
            <w:r w:rsidRPr="00DA5BB6">
              <w:rPr>
                <w:rFonts w:asciiTheme="minorHAnsi" w:hAnsiTheme="minorHAnsi" w:cstheme="minorHAnsi"/>
                <w:lang w:eastAsia="en-US" w:bidi="ar-SA"/>
              </w:rPr>
              <w:t xml:space="preserve">Possesses the skills to work across teams and sectors to achieve shared outcomes and ultimately deliver effectively on the requirements of the Festival </w:t>
            </w:r>
            <w:r w:rsidR="00E80BC6" w:rsidRPr="00DA5BB6">
              <w:rPr>
                <w:rFonts w:asciiTheme="minorHAnsi" w:hAnsiTheme="minorHAnsi" w:cstheme="minorHAnsi"/>
                <w:lang w:eastAsia="en-US" w:bidi="ar-SA"/>
              </w:rPr>
              <w:t>&amp;</w:t>
            </w:r>
            <w:r w:rsidRPr="00DA5BB6">
              <w:rPr>
                <w:rFonts w:asciiTheme="minorHAnsi" w:hAnsiTheme="minorHAnsi" w:cstheme="minorHAnsi"/>
                <w:lang w:eastAsia="en-US" w:bidi="ar-SA"/>
              </w:rPr>
              <w:t xml:space="preserve"> Events </w:t>
            </w:r>
            <w:r w:rsidR="00E80BC6" w:rsidRPr="00DA5BB6">
              <w:rPr>
                <w:rFonts w:asciiTheme="minorHAnsi" w:hAnsiTheme="minorHAnsi" w:cstheme="minorHAnsi"/>
                <w:lang w:eastAsia="en-US" w:bidi="ar-SA"/>
              </w:rPr>
              <w:t xml:space="preserve">Officer </w:t>
            </w:r>
            <w:r w:rsidRPr="00DA5BB6">
              <w:rPr>
                <w:rFonts w:asciiTheme="minorHAnsi" w:hAnsiTheme="minorHAnsi" w:cstheme="minorHAnsi"/>
                <w:lang w:eastAsia="en-US" w:bidi="ar-SA"/>
              </w:rPr>
              <w:t xml:space="preserve">role. </w:t>
            </w:r>
          </w:p>
          <w:p w14:paraId="587A3E77" w14:textId="458EE157" w:rsidR="00FE2FF7" w:rsidRPr="00DA5BB6" w:rsidRDefault="00FE2FF7" w:rsidP="00BF7492">
            <w:pPr>
              <w:pStyle w:val="ListParagraph"/>
              <w:numPr>
                <w:ilvl w:val="0"/>
                <w:numId w:val="30"/>
              </w:numPr>
              <w:rPr>
                <w:rFonts w:asciiTheme="minorHAnsi" w:hAnsiTheme="minorHAnsi" w:cstheme="minorHAnsi"/>
                <w:lang w:eastAsia="en-US" w:bidi="ar-SA"/>
              </w:rPr>
            </w:pPr>
            <w:r w:rsidRPr="00DA5BB6">
              <w:rPr>
                <w:rFonts w:asciiTheme="minorHAnsi" w:hAnsiTheme="minorHAnsi" w:cstheme="minorHAnsi"/>
                <w:lang w:eastAsia="en-US" w:bidi="ar-SA"/>
              </w:rPr>
              <w:t xml:space="preserve">Maintains a positive, </w:t>
            </w:r>
            <w:proofErr w:type="gramStart"/>
            <w:r w:rsidRPr="00DA5BB6">
              <w:rPr>
                <w:rFonts w:asciiTheme="minorHAnsi" w:hAnsiTheme="minorHAnsi" w:cstheme="minorHAnsi"/>
                <w:lang w:eastAsia="en-US" w:bidi="ar-SA"/>
              </w:rPr>
              <w:t>constructive</w:t>
            </w:r>
            <w:proofErr w:type="gramEnd"/>
            <w:r w:rsidRPr="00DA5BB6">
              <w:rPr>
                <w:rFonts w:asciiTheme="minorHAnsi" w:hAnsiTheme="minorHAnsi" w:cstheme="minorHAnsi"/>
                <w:lang w:eastAsia="en-US" w:bidi="ar-SA"/>
              </w:rPr>
              <w:t xml:space="preserve"> and enthusiastic attitude to their role. </w:t>
            </w:r>
          </w:p>
          <w:p w14:paraId="2DF31F26" w14:textId="77777777" w:rsidR="00F02FC5" w:rsidRPr="00DA5BB6" w:rsidRDefault="00F02FC5" w:rsidP="00A33EAD">
            <w:pPr>
              <w:pStyle w:val="BodyText"/>
              <w:jc w:val="both"/>
              <w:rPr>
                <w:rFonts w:asciiTheme="minorHAnsi" w:hAnsiTheme="minorHAnsi" w:cstheme="minorHAnsi"/>
                <w:szCs w:val="24"/>
              </w:rPr>
            </w:pPr>
          </w:p>
        </w:tc>
      </w:tr>
    </w:tbl>
    <w:p w14:paraId="6A4A3761" w14:textId="34BE620B" w:rsidR="00F751DA" w:rsidRPr="00BF7492" w:rsidRDefault="00B7397D" w:rsidP="008F6306">
      <w:pPr>
        <w:pStyle w:val="BodyText"/>
        <w:rPr>
          <w:rFonts w:asciiTheme="minorHAnsi" w:hAnsiTheme="minorHAnsi" w:cstheme="minorHAnsi"/>
          <w:szCs w:val="24"/>
        </w:rPr>
      </w:pPr>
      <w:r w:rsidRPr="00BF7492">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BF7492" w:rsidRDefault="002D0AB1" w:rsidP="008F6306">
      <w:pPr>
        <w:ind w:left="2160" w:hanging="2160"/>
        <w:jc w:val="both"/>
        <w:rPr>
          <w:rFonts w:asciiTheme="minorHAnsi" w:hAnsiTheme="minorHAnsi" w:cstheme="minorHAnsi"/>
          <w:b/>
          <w:bCs/>
          <w:u w:val="single"/>
        </w:rPr>
      </w:pPr>
    </w:p>
    <w:p w14:paraId="39266174" w14:textId="02F037A7" w:rsidR="008F6306" w:rsidRPr="00BF7492" w:rsidRDefault="008F6306" w:rsidP="008F6306">
      <w:pPr>
        <w:ind w:left="2160" w:hanging="2160"/>
        <w:jc w:val="both"/>
        <w:rPr>
          <w:rFonts w:asciiTheme="minorHAnsi" w:hAnsiTheme="minorHAnsi" w:cstheme="minorHAnsi"/>
          <w:b/>
          <w:bCs/>
          <w:u w:val="single"/>
        </w:rPr>
      </w:pPr>
      <w:r w:rsidRPr="00BF7492">
        <w:rPr>
          <w:rFonts w:asciiTheme="minorHAnsi" w:hAnsiTheme="minorHAnsi" w:cstheme="minorHAnsi"/>
          <w:b/>
          <w:bCs/>
          <w:u w:val="single"/>
        </w:rPr>
        <w:t xml:space="preserve">Type of Post </w:t>
      </w:r>
    </w:p>
    <w:p w14:paraId="1075819A" w14:textId="77777777" w:rsidR="008F6306" w:rsidRPr="00BF7492" w:rsidRDefault="008F6306" w:rsidP="008F6306">
      <w:pPr>
        <w:jc w:val="both"/>
        <w:rPr>
          <w:rFonts w:asciiTheme="minorHAnsi" w:hAnsiTheme="minorHAnsi" w:cstheme="minorHAnsi"/>
          <w:bCs/>
        </w:rPr>
      </w:pPr>
      <w:r w:rsidRPr="00BF7492">
        <w:rPr>
          <w:rFonts w:asciiTheme="minorHAnsi" w:hAnsiTheme="minorHAnsi" w:cstheme="minorHAnsi"/>
          <w:bCs/>
        </w:rPr>
        <w:t>Future relevant permanent and temporary posts will be filled from the panel(s) formed.  The post(s) will be whole-time, permanent/</w:t>
      </w:r>
      <w:proofErr w:type="gramStart"/>
      <w:r w:rsidRPr="00BF7492">
        <w:rPr>
          <w:rFonts w:asciiTheme="minorHAnsi" w:hAnsiTheme="minorHAnsi" w:cstheme="minorHAnsi"/>
          <w:bCs/>
        </w:rPr>
        <w:t>temporary</w:t>
      </w:r>
      <w:proofErr w:type="gramEnd"/>
      <w:r w:rsidRPr="00BF7492">
        <w:rPr>
          <w:rFonts w:asciiTheme="minorHAnsi" w:hAnsiTheme="minorHAnsi" w:cstheme="minorHAnsi"/>
          <w:bCs/>
        </w:rPr>
        <w:t xml:space="preserve"> and pensionable.   </w:t>
      </w:r>
    </w:p>
    <w:p w14:paraId="06F997FD" w14:textId="77777777" w:rsidR="008F6306" w:rsidRPr="00BF7492" w:rsidRDefault="008F6306" w:rsidP="008F6306">
      <w:pPr>
        <w:jc w:val="both"/>
        <w:rPr>
          <w:rFonts w:asciiTheme="minorHAnsi" w:hAnsiTheme="minorHAnsi" w:cstheme="minorHAnsi"/>
          <w:b/>
          <w:bCs/>
          <w:u w:val="single"/>
        </w:rPr>
      </w:pPr>
    </w:p>
    <w:p w14:paraId="30486A60" w14:textId="77777777" w:rsidR="008F6306" w:rsidRPr="00BF7492" w:rsidRDefault="008F6306" w:rsidP="008F6306">
      <w:pPr>
        <w:jc w:val="both"/>
        <w:rPr>
          <w:rFonts w:asciiTheme="minorHAnsi" w:hAnsiTheme="minorHAnsi" w:cstheme="minorHAnsi"/>
        </w:rPr>
      </w:pPr>
      <w:r w:rsidRPr="00BF7492">
        <w:rPr>
          <w:rFonts w:asciiTheme="minorHAnsi" w:hAnsiTheme="minorHAnsi" w:cstheme="minorHAnsi"/>
          <w:b/>
          <w:bCs/>
          <w:u w:val="single"/>
        </w:rPr>
        <w:t xml:space="preserve">Remuneration </w:t>
      </w:r>
    </w:p>
    <w:p w14:paraId="6137303B" w14:textId="51B123F2" w:rsidR="00E062FD" w:rsidRPr="00BF7492" w:rsidRDefault="00E062FD" w:rsidP="00E062FD">
      <w:pPr>
        <w:jc w:val="both"/>
        <w:rPr>
          <w:rFonts w:asciiTheme="minorHAnsi" w:hAnsiTheme="minorHAnsi" w:cstheme="minorHAnsi"/>
        </w:rPr>
      </w:pPr>
      <w:bookmarkStart w:id="14" w:name="_Hlk136508266"/>
      <w:r w:rsidRPr="00BF7492">
        <w:rPr>
          <w:rFonts w:asciiTheme="minorHAnsi" w:hAnsiTheme="minorHAnsi" w:cstheme="minorHAnsi"/>
        </w:rPr>
        <w:t xml:space="preserve">The annual salary which is analogous to the post of </w:t>
      </w:r>
      <w:r w:rsidR="008E62E4" w:rsidRPr="00BF7492">
        <w:rPr>
          <w:rFonts w:asciiTheme="minorHAnsi" w:hAnsiTheme="minorHAnsi" w:cstheme="minorHAnsi"/>
        </w:rPr>
        <w:t xml:space="preserve">Senior </w:t>
      </w:r>
      <w:r w:rsidR="00EC2820" w:rsidRPr="00BF7492">
        <w:rPr>
          <w:rFonts w:asciiTheme="minorHAnsi" w:hAnsiTheme="minorHAnsi" w:cstheme="minorHAnsi"/>
        </w:rPr>
        <w:t>Staff Officer</w:t>
      </w:r>
      <w:r w:rsidRPr="00BF7492">
        <w:rPr>
          <w:rFonts w:asciiTheme="minorHAnsi" w:hAnsiTheme="minorHAnsi" w:cstheme="minorHAnsi"/>
        </w:rPr>
        <w:t>, Grade V</w:t>
      </w:r>
      <w:r w:rsidR="00F23EF3" w:rsidRPr="00BF7492">
        <w:rPr>
          <w:rFonts w:asciiTheme="minorHAnsi" w:hAnsiTheme="minorHAnsi" w:cstheme="minorHAnsi"/>
        </w:rPr>
        <w:t>I</w:t>
      </w:r>
      <w:r w:rsidRPr="00BF7492">
        <w:rPr>
          <w:rFonts w:asciiTheme="minorHAnsi" w:hAnsiTheme="minorHAnsi" w:cstheme="minorHAnsi"/>
        </w:rPr>
        <w:t xml:space="preserve"> (Circular Letter EL </w:t>
      </w:r>
      <w:r w:rsidR="00523D20" w:rsidRPr="00BF7492">
        <w:rPr>
          <w:rFonts w:asciiTheme="minorHAnsi" w:hAnsiTheme="minorHAnsi" w:cstheme="minorHAnsi"/>
        </w:rPr>
        <w:t>02</w:t>
      </w:r>
      <w:r w:rsidRPr="00BF7492">
        <w:rPr>
          <w:rFonts w:asciiTheme="minorHAnsi" w:hAnsiTheme="minorHAnsi" w:cstheme="minorHAnsi"/>
        </w:rPr>
        <w:t>/2023) is as follows:</w:t>
      </w:r>
    </w:p>
    <w:bookmarkEnd w:id="14"/>
    <w:p w14:paraId="76A8D979" w14:textId="77777777" w:rsidR="00E062FD" w:rsidRPr="00BF7492" w:rsidRDefault="00E062FD" w:rsidP="008F6306">
      <w:pPr>
        <w:jc w:val="both"/>
        <w:rPr>
          <w:rFonts w:asciiTheme="minorHAnsi" w:hAnsiTheme="minorHAnsi" w:cstheme="minorHAnsi"/>
          <w:b/>
          <w:bCs/>
        </w:rPr>
      </w:pPr>
    </w:p>
    <w:tbl>
      <w:tblPr>
        <w:tblW w:w="3620" w:type="dxa"/>
        <w:tblLook w:val="04A0" w:firstRow="1" w:lastRow="0" w:firstColumn="1" w:lastColumn="0" w:noHBand="0" w:noVBand="1"/>
      </w:tblPr>
      <w:tblGrid>
        <w:gridCol w:w="1260"/>
        <w:gridCol w:w="2360"/>
      </w:tblGrid>
      <w:tr w:rsidR="009C14C1" w:rsidRPr="009C14C1" w14:paraId="2F3A1324" w14:textId="77777777" w:rsidTr="009C14C1">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B7843"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bookmarkStart w:id="15" w:name="_Hlk157163223"/>
            <w:r w:rsidRPr="009C14C1">
              <w:rPr>
                <w:rFonts w:asciiTheme="minorHAnsi" w:eastAsia="Times New Roman" w:hAnsiTheme="minorHAnsi" w:cstheme="minorHAnsi"/>
                <w:color w:val="000000"/>
                <w:kern w:val="0"/>
                <w:sz w:val="22"/>
                <w:szCs w:val="22"/>
                <w:lang w:eastAsia="en-GB" w:bidi="ar-SA"/>
              </w:rPr>
              <w:t>Point</w:t>
            </w:r>
          </w:p>
        </w:tc>
        <w:tc>
          <w:tcPr>
            <w:tcW w:w="2360" w:type="dxa"/>
            <w:tcBorders>
              <w:top w:val="single" w:sz="4" w:space="0" w:color="auto"/>
              <w:left w:val="nil"/>
              <w:bottom w:val="single" w:sz="4" w:space="0" w:color="auto"/>
              <w:right w:val="single" w:sz="4" w:space="0" w:color="auto"/>
            </w:tcBorders>
            <w:shd w:val="clear" w:color="auto" w:fill="auto"/>
            <w:noWrap/>
            <w:vAlign w:val="center"/>
            <w:hideMark/>
          </w:tcPr>
          <w:p w14:paraId="06315FEF"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01/10/2023</w:t>
            </w:r>
          </w:p>
        </w:tc>
      </w:tr>
      <w:tr w:rsidR="009C14C1" w:rsidRPr="009C14C1" w14:paraId="41940824"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1FD1236"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1</w:t>
            </w:r>
          </w:p>
        </w:tc>
        <w:tc>
          <w:tcPr>
            <w:tcW w:w="2360" w:type="dxa"/>
            <w:tcBorders>
              <w:top w:val="nil"/>
              <w:left w:val="nil"/>
              <w:bottom w:val="single" w:sz="4" w:space="0" w:color="auto"/>
              <w:right w:val="single" w:sz="4" w:space="0" w:color="auto"/>
            </w:tcBorders>
            <w:shd w:val="clear" w:color="auto" w:fill="auto"/>
            <w:noWrap/>
            <w:vAlign w:val="center"/>
            <w:hideMark/>
          </w:tcPr>
          <w:p w14:paraId="44B07C0E"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€53,345</w:t>
            </w:r>
          </w:p>
        </w:tc>
      </w:tr>
      <w:tr w:rsidR="009C14C1" w:rsidRPr="009C14C1" w14:paraId="0C3BE72C"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7092BDC"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2</w:t>
            </w:r>
          </w:p>
        </w:tc>
        <w:tc>
          <w:tcPr>
            <w:tcW w:w="2360" w:type="dxa"/>
            <w:tcBorders>
              <w:top w:val="nil"/>
              <w:left w:val="nil"/>
              <w:bottom w:val="single" w:sz="4" w:space="0" w:color="auto"/>
              <w:right w:val="single" w:sz="4" w:space="0" w:color="auto"/>
            </w:tcBorders>
            <w:shd w:val="clear" w:color="auto" w:fill="auto"/>
            <w:noWrap/>
            <w:vAlign w:val="center"/>
            <w:hideMark/>
          </w:tcPr>
          <w:p w14:paraId="65E48E81"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€54,618</w:t>
            </w:r>
          </w:p>
        </w:tc>
      </w:tr>
      <w:tr w:rsidR="009C14C1" w:rsidRPr="009C14C1" w14:paraId="4280D077"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1204392"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3</w:t>
            </w:r>
          </w:p>
        </w:tc>
        <w:tc>
          <w:tcPr>
            <w:tcW w:w="2360" w:type="dxa"/>
            <w:tcBorders>
              <w:top w:val="nil"/>
              <w:left w:val="nil"/>
              <w:bottom w:val="single" w:sz="4" w:space="0" w:color="auto"/>
              <w:right w:val="single" w:sz="4" w:space="0" w:color="auto"/>
            </w:tcBorders>
            <w:shd w:val="clear" w:color="auto" w:fill="auto"/>
            <w:noWrap/>
            <w:vAlign w:val="center"/>
            <w:hideMark/>
          </w:tcPr>
          <w:p w14:paraId="7DCD27E7"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€56,168</w:t>
            </w:r>
          </w:p>
        </w:tc>
      </w:tr>
      <w:tr w:rsidR="009C14C1" w:rsidRPr="009C14C1" w14:paraId="29DB7EF8"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CA2F55"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4</w:t>
            </w:r>
          </w:p>
        </w:tc>
        <w:tc>
          <w:tcPr>
            <w:tcW w:w="2360" w:type="dxa"/>
            <w:tcBorders>
              <w:top w:val="nil"/>
              <w:left w:val="nil"/>
              <w:bottom w:val="single" w:sz="4" w:space="0" w:color="auto"/>
              <w:right w:val="single" w:sz="4" w:space="0" w:color="auto"/>
            </w:tcBorders>
            <w:shd w:val="clear" w:color="auto" w:fill="auto"/>
            <w:noWrap/>
            <w:vAlign w:val="center"/>
            <w:hideMark/>
          </w:tcPr>
          <w:p w14:paraId="0186C260"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€59,086</w:t>
            </w:r>
          </w:p>
        </w:tc>
      </w:tr>
      <w:tr w:rsidR="009C14C1" w:rsidRPr="009C14C1" w14:paraId="66FBEA80"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4A2BC5F"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5</w:t>
            </w:r>
          </w:p>
        </w:tc>
        <w:tc>
          <w:tcPr>
            <w:tcW w:w="2360" w:type="dxa"/>
            <w:tcBorders>
              <w:top w:val="nil"/>
              <w:left w:val="nil"/>
              <w:bottom w:val="single" w:sz="4" w:space="0" w:color="auto"/>
              <w:right w:val="single" w:sz="4" w:space="0" w:color="auto"/>
            </w:tcBorders>
            <w:shd w:val="clear" w:color="auto" w:fill="auto"/>
            <w:noWrap/>
            <w:vAlign w:val="center"/>
            <w:hideMark/>
          </w:tcPr>
          <w:p w14:paraId="52216A68"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€60,828</w:t>
            </w:r>
          </w:p>
        </w:tc>
      </w:tr>
      <w:tr w:rsidR="009C14C1" w:rsidRPr="009C14C1" w14:paraId="0E986872"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601EB8"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LSI 1</w:t>
            </w:r>
          </w:p>
        </w:tc>
        <w:tc>
          <w:tcPr>
            <w:tcW w:w="2360" w:type="dxa"/>
            <w:tcBorders>
              <w:top w:val="nil"/>
              <w:left w:val="nil"/>
              <w:bottom w:val="single" w:sz="4" w:space="0" w:color="auto"/>
              <w:right w:val="single" w:sz="4" w:space="0" w:color="auto"/>
            </w:tcBorders>
            <w:shd w:val="clear" w:color="auto" w:fill="auto"/>
            <w:noWrap/>
            <w:vAlign w:val="center"/>
            <w:hideMark/>
          </w:tcPr>
          <w:p w14:paraId="27875A1A"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€62,994</w:t>
            </w:r>
          </w:p>
        </w:tc>
      </w:tr>
      <w:tr w:rsidR="009C14C1" w:rsidRPr="009C14C1" w14:paraId="7DA68219" w14:textId="77777777" w:rsidTr="009C14C1">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7EB9E75" w14:textId="77777777" w:rsidR="009C14C1" w:rsidRPr="009C14C1" w:rsidRDefault="009C14C1" w:rsidP="009C14C1">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LSI 2</w:t>
            </w:r>
          </w:p>
        </w:tc>
        <w:tc>
          <w:tcPr>
            <w:tcW w:w="2360" w:type="dxa"/>
            <w:tcBorders>
              <w:top w:val="nil"/>
              <w:left w:val="nil"/>
              <w:bottom w:val="single" w:sz="4" w:space="0" w:color="auto"/>
              <w:right w:val="single" w:sz="4" w:space="0" w:color="auto"/>
            </w:tcBorders>
            <w:shd w:val="clear" w:color="auto" w:fill="auto"/>
            <w:noWrap/>
            <w:vAlign w:val="center"/>
            <w:hideMark/>
          </w:tcPr>
          <w:p w14:paraId="752A9517" w14:textId="77777777" w:rsidR="009C14C1" w:rsidRPr="009C14C1" w:rsidRDefault="009C14C1" w:rsidP="009C14C1">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€65,172</w:t>
            </w:r>
          </w:p>
        </w:tc>
      </w:tr>
      <w:bookmarkEnd w:id="15"/>
    </w:tbl>
    <w:p w14:paraId="4C138A36" w14:textId="77777777" w:rsidR="00E062FD" w:rsidRPr="00BF7492" w:rsidRDefault="00E062FD" w:rsidP="008F6306">
      <w:pPr>
        <w:jc w:val="both"/>
        <w:rPr>
          <w:rFonts w:asciiTheme="minorHAnsi" w:hAnsiTheme="minorHAnsi" w:cstheme="minorHAnsi"/>
          <w:b/>
          <w:bCs/>
        </w:rPr>
      </w:pPr>
    </w:p>
    <w:p w14:paraId="62511A98" w14:textId="74295A82" w:rsidR="008F6306" w:rsidRPr="00BF7492" w:rsidRDefault="008F6306" w:rsidP="008F6306">
      <w:pPr>
        <w:jc w:val="both"/>
        <w:rPr>
          <w:rFonts w:asciiTheme="minorHAnsi" w:hAnsiTheme="minorHAnsi" w:cstheme="minorHAnsi"/>
          <w:bCs/>
        </w:rPr>
      </w:pPr>
      <w:r w:rsidRPr="00BF7492">
        <w:rPr>
          <w:rFonts w:asciiTheme="minorHAnsi" w:hAnsiTheme="minorHAnsi" w:cstheme="minorHAnsi"/>
          <w:b/>
          <w:bCs/>
          <w:u w:val="single"/>
        </w:rPr>
        <w:t>IMPORTANT NOTE:  Candidates should note that the starting salary is not subject to negotiation</w:t>
      </w:r>
      <w:r w:rsidRPr="00BF7492">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i.e.€</w:t>
      </w:r>
      <w:proofErr w:type="gramStart"/>
      <w:r w:rsidR="009C14C1" w:rsidRPr="00BF7492">
        <w:rPr>
          <w:rFonts w:asciiTheme="minorHAnsi" w:hAnsiTheme="minorHAnsi" w:cstheme="minorHAnsi"/>
          <w:bCs/>
        </w:rPr>
        <w:t>53,345</w:t>
      </w:r>
      <w:proofErr w:type="gramEnd"/>
    </w:p>
    <w:p w14:paraId="5C761D06" w14:textId="77777777" w:rsidR="008F6306" w:rsidRPr="00BF7492" w:rsidRDefault="008F6306" w:rsidP="008F6306">
      <w:pPr>
        <w:jc w:val="both"/>
        <w:rPr>
          <w:rFonts w:asciiTheme="minorHAnsi" w:hAnsiTheme="minorHAnsi" w:cstheme="minorHAnsi"/>
          <w:bCs/>
        </w:rPr>
      </w:pPr>
    </w:p>
    <w:p w14:paraId="3A4446EC" w14:textId="77777777" w:rsidR="008F6306" w:rsidRPr="00BF7492" w:rsidRDefault="008F6306" w:rsidP="008F6306">
      <w:pPr>
        <w:jc w:val="both"/>
        <w:rPr>
          <w:rFonts w:asciiTheme="minorHAnsi" w:hAnsiTheme="minorHAnsi" w:cstheme="minorHAnsi"/>
          <w:bCs/>
        </w:rPr>
      </w:pPr>
      <w:r w:rsidRPr="00BF7492">
        <w:rPr>
          <w:rFonts w:asciiTheme="minorHAnsi" w:hAnsiTheme="minorHAnsi" w:cstheme="minorHAnsi"/>
          <w:bCs/>
        </w:rPr>
        <w:t xml:space="preserve">The rate of remuneration may be adjusted from time to time in line with Government pay policy. </w:t>
      </w:r>
    </w:p>
    <w:p w14:paraId="68619A1B" w14:textId="77777777" w:rsidR="008F6306" w:rsidRPr="00BF7492" w:rsidRDefault="008F6306" w:rsidP="008F6306">
      <w:pPr>
        <w:jc w:val="both"/>
        <w:rPr>
          <w:rFonts w:asciiTheme="minorHAnsi" w:hAnsiTheme="minorHAnsi" w:cstheme="minorHAnsi"/>
          <w:b/>
          <w:bCs/>
        </w:rPr>
      </w:pPr>
    </w:p>
    <w:p w14:paraId="0361FDDD" w14:textId="77777777" w:rsidR="008F6306" w:rsidRPr="00BF7492" w:rsidRDefault="008F6306" w:rsidP="008F6306">
      <w:pPr>
        <w:jc w:val="both"/>
        <w:rPr>
          <w:rFonts w:asciiTheme="minorHAnsi" w:hAnsiTheme="minorHAnsi" w:cstheme="minorHAnsi"/>
        </w:rPr>
      </w:pPr>
      <w:r w:rsidRPr="00BF7492">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BF7492" w:rsidRDefault="00DC3615" w:rsidP="008F6306">
      <w:pPr>
        <w:jc w:val="both"/>
        <w:rPr>
          <w:rFonts w:asciiTheme="minorHAnsi" w:hAnsiTheme="minorHAnsi" w:cstheme="minorHAnsi"/>
        </w:rPr>
      </w:pPr>
    </w:p>
    <w:p w14:paraId="0CFD6074" w14:textId="77777777" w:rsidR="008F6306" w:rsidRPr="00BF7492"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BF7492">
        <w:rPr>
          <w:rFonts w:asciiTheme="minorHAnsi" w:hAnsiTheme="minorHAnsi" w:cstheme="minorHAnsi"/>
          <w:b/>
          <w:u w:val="single"/>
        </w:rPr>
        <w:t>Probation:</w:t>
      </w:r>
    </w:p>
    <w:p w14:paraId="6F69E940" w14:textId="77777777" w:rsidR="008F6306" w:rsidRPr="00BF7492"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F7492">
        <w:rPr>
          <w:rFonts w:asciiTheme="minorHAnsi" w:hAnsiTheme="minorHAnsi" w:cstheme="minorHAnsi"/>
        </w:rPr>
        <w:t>there shall be a period after such appointments take effect during which such persons shall hold the position on probation,</w:t>
      </w:r>
    </w:p>
    <w:p w14:paraId="4D263569" w14:textId="77777777" w:rsidR="008F6306" w:rsidRPr="00BF7492"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F7492">
        <w:rPr>
          <w:rFonts w:asciiTheme="minorHAnsi" w:hAnsiTheme="minorHAnsi" w:cstheme="minorHAnsi"/>
        </w:rPr>
        <w:t>such period shall be 12 months but, the Chief Executive may at his or her discretion extend such period,</w:t>
      </w:r>
    </w:p>
    <w:p w14:paraId="4DDBCC0B" w14:textId="77777777" w:rsidR="008F6306" w:rsidRPr="00BF7492"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BF7492">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BF7492"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BF7492"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BF7492">
        <w:rPr>
          <w:rFonts w:asciiTheme="minorHAnsi" w:hAnsiTheme="minorHAnsi" w:cstheme="minorHAnsi"/>
          <w:b/>
          <w:u w:val="single"/>
        </w:rPr>
        <w:t xml:space="preserve">Hours of Duty </w:t>
      </w:r>
    </w:p>
    <w:p w14:paraId="5197F92E" w14:textId="77777777" w:rsidR="00F02FC5" w:rsidRPr="00BF7492" w:rsidRDefault="00F02FC5" w:rsidP="00F02FC5">
      <w:pPr>
        <w:widowControl/>
        <w:suppressAutoHyphens w:val="0"/>
        <w:autoSpaceDE w:val="0"/>
        <w:autoSpaceDN w:val="0"/>
        <w:adjustRightInd w:val="0"/>
        <w:rPr>
          <w:rFonts w:asciiTheme="minorHAnsi" w:eastAsiaTheme="minorHAnsi" w:hAnsiTheme="minorHAnsi" w:cstheme="minorHAnsi"/>
          <w:color w:val="000000"/>
          <w:kern w:val="0"/>
          <w:lang w:eastAsia="en-US" w:bidi="ar-SA"/>
        </w:rPr>
      </w:pPr>
      <w:r w:rsidRPr="00BF7492">
        <w:rPr>
          <w:rFonts w:asciiTheme="minorHAnsi" w:eastAsiaTheme="minorHAnsi" w:hAnsiTheme="minorHAnsi" w:cstheme="minorHAnsi"/>
          <w:color w:val="000000"/>
          <w:kern w:val="0"/>
          <w:lang w:eastAsia="en-US" w:bidi="ar-SA"/>
        </w:rPr>
        <w:t xml:space="preserve">The normal hours of work will be 35 hours per week. The Council reserves the right to alter the hours of work from time to time. </w:t>
      </w:r>
      <w:r w:rsidRPr="00BF7492">
        <w:rPr>
          <w:rFonts w:asciiTheme="minorHAnsi" w:hAnsiTheme="minorHAnsi" w:cstheme="minorHAnsi"/>
          <w:u w:val="single"/>
        </w:rPr>
        <w:t>It is important that applicants fully understand that due to the nature of the role, it will be a requirement that the post holder be flexible about evening and weekend work which will be critical to the post</w:t>
      </w:r>
      <w:r w:rsidRPr="00BF7492">
        <w:rPr>
          <w:rFonts w:asciiTheme="minorHAnsi" w:hAnsiTheme="minorHAnsi" w:cstheme="minorHAnsi"/>
        </w:rPr>
        <w:t xml:space="preserve"> for which overtime will not be paid but time-off-in-lieu will be available.</w:t>
      </w:r>
    </w:p>
    <w:p w14:paraId="5A13628F" w14:textId="77777777" w:rsidR="008F6306" w:rsidRPr="00BF7492" w:rsidRDefault="008F6306" w:rsidP="008F6306">
      <w:pPr>
        <w:tabs>
          <w:tab w:val="left" w:pos="540"/>
        </w:tabs>
        <w:jc w:val="both"/>
        <w:rPr>
          <w:rFonts w:asciiTheme="minorHAnsi" w:hAnsiTheme="minorHAnsi" w:cstheme="minorHAnsi"/>
          <w:sz w:val="18"/>
          <w:szCs w:val="18"/>
        </w:rPr>
      </w:pPr>
    </w:p>
    <w:p w14:paraId="345954AC" w14:textId="77777777" w:rsidR="006653CE" w:rsidRDefault="006653CE" w:rsidP="008F6306">
      <w:pPr>
        <w:pStyle w:val="BodyTextIndent"/>
        <w:numPr>
          <w:ilvl w:val="0"/>
          <w:numId w:val="2"/>
        </w:numPr>
        <w:spacing w:after="0"/>
        <w:ind w:left="709" w:hanging="709"/>
        <w:jc w:val="both"/>
        <w:rPr>
          <w:rFonts w:asciiTheme="minorHAnsi" w:hAnsiTheme="minorHAnsi" w:cstheme="minorHAnsi"/>
          <w:b/>
          <w:u w:val="single"/>
        </w:rPr>
      </w:pPr>
    </w:p>
    <w:p w14:paraId="34B8E3F6" w14:textId="03DF9B66" w:rsidR="008F6306" w:rsidRPr="00BF7492"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BF7492">
        <w:rPr>
          <w:rFonts w:asciiTheme="minorHAnsi" w:hAnsiTheme="minorHAnsi" w:cstheme="minorHAnsi"/>
          <w:b/>
          <w:u w:val="single"/>
        </w:rPr>
        <w:t>Annual Leave:</w:t>
      </w:r>
    </w:p>
    <w:p w14:paraId="340E304E" w14:textId="77777777" w:rsidR="008F6306" w:rsidRPr="00BF7492" w:rsidRDefault="008F6306" w:rsidP="008F6306">
      <w:pPr>
        <w:pStyle w:val="BodyTextIndent"/>
        <w:spacing w:after="0"/>
        <w:ind w:left="0"/>
        <w:jc w:val="both"/>
        <w:rPr>
          <w:rFonts w:asciiTheme="minorHAnsi" w:hAnsiTheme="minorHAnsi" w:cstheme="minorHAnsi"/>
        </w:rPr>
      </w:pPr>
      <w:r w:rsidRPr="00BF7492">
        <w:rPr>
          <w:rFonts w:asciiTheme="minorHAnsi" w:hAnsiTheme="minorHAnsi" w:cstheme="minorHAnsi"/>
        </w:rPr>
        <w:lastRenderedPageBreak/>
        <w:t>The annual leave entitlement will be 30 days per annum.</w:t>
      </w:r>
    </w:p>
    <w:p w14:paraId="6E646855" w14:textId="77777777" w:rsidR="00DC3615" w:rsidRPr="00BF7492" w:rsidRDefault="00DC3615" w:rsidP="008F6306">
      <w:pPr>
        <w:pStyle w:val="BodyTextIndent"/>
        <w:spacing w:after="0"/>
        <w:ind w:left="0"/>
        <w:jc w:val="both"/>
        <w:rPr>
          <w:rFonts w:asciiTheme="minorHAnsi" w:hAnsiTheme="minorHAnsi" w:cstheme="minorHAnsi"/>
        </w:rPr>
      </w:pPr>
    </w:p>
    <w:p w14:paraId="56F34632" w14:textId="77777777" w:rsidR="00DC3615" w:rsidRPr="00BF7492" w:rsidRDefault="00DC3615" w:rsidP="00DC3615">
      <w:pPr>
        <w:tabs>
          <w:tab w:val="num" w:pos="0"/>
        </w:tabs>
        <w:jc w:val="both"/>
        <w:rPr>
          <w:rFonts w:asciiTheme="minorHAnsi" w:hAnsiTheme="minorHAnsi" w:cstheme="minorHAnsi"/>
          <w:b/>
          <w:u w:val="single"/>
        </w:rPr>
      </w:pPr>
      <w:r w:rsidRPr="00BF7492">
        <w:rPr>
          <w:rFonts w:asciiTheme="minorHAnsi" w:hAnsiTheme="minorHAnsi" w:cstheme="minorHAnsi"/>
          <w:b/>
          <w:u w:val="single"/>
        </w:rPr>
        <w:t>Residence:</w:t>
      </w:r>
    </w:p>
    <w:p w14:paraId="4DD8DE81" w14:textId="77777777" w:rsidR="00DC3615" w:rsidRPr="00BF7492" w:rsidRDefault="00DC3615" w:rsidP="00DC3615">
      <w:pPr>
        <w:tabs>
          <w:tab w:val="num" w:pos="0"/>
        </w:tabs>
        <w:jc w:val="both"/>
        <w:rPr>
          <w:rFonts w:asciiTheme="minorHAnsi" w:hAnsiTheme="minorHAnsi" w:cstheme="minorHAnsi"/>
        </w:rPr>
      </w:pPr>
      <w:r w:rsidRPr="00BF7492">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BF7492" w:rsidRDefault="00DC3615" w:rsidP="00DC3615">
      <w:pPr>
        <w:tabs>
          <w:tab w:val="num" w:pos="0"/>
        </w:tabs>
        <w:jc w:val="both"/>
        <w:rPr>
          <w:rFonts w:asciiTheme="minorHAnsi" w:hAnsiTheme="minorHAnsi" w:cstheme="minorHAnsi"/>
        </w:rPr>
      </w:pPr>
    </w:p>
    <w:p w14:paraId="1AE702E9" w14:textId="77777777" w:rsidR="00DC3615" w:rsidRPr="00BF7492" w:rsidRDefault="00DC3615" w:rsidP="00DC3615">
      <w:pPr>
        <w:tabs>
          <w:tab w:val="num" w:pos="0"/>
        </w:tabs>
        <w:jc w:val="both"/>
        <w:rPr>
          <w:rFonts w:asciiTheme="minorHAnsi" w:hAnsiTheme="minorHAnsi" w:cstheme="minorHAnsi"/>
          <w:b/>
          <w:u w:val="single"/>
        </w:rPr>
      </w:pPr>
      <w:r w:rsidRPr="00BF7492">
        <w:rPr>
          <w:rFonts w:asciiTheme="minorHAnsi" w:hAnsiTheme="minorHAnsi" w:cstheme="minorHAnsi"/>
          <w:b/>
          <w:u w:val="single"/>
        </w:rPr>
        <w:t>Outside Employment:</w:t>
      </w:r>
    </w:p>
    <w:p w14:paraId="2B6753ED" w14:textId="77777777" w:rsidR="00DC3615" w:rsidRPr="00BF7492" w:rsidRDefault="00DC3615" w:rsidP="00DC3615">
      <w:pPr>
        <w:tabs>
          <w:tab w:val="num" w:pos="0"/>
        </w:tabs>
        <w:jc w:val="both"/>
        <w:rPr>
          <w:rFonts w:asciiTheme="minorHAnsi" w:hAnsiTheme="minorHAnsi" w:cstheme="minorHAnsi"/>
        </w:rPr>
      </w:pPr>
      <w:r w:rsidRPr="00BF7492">
        <w:rPr>
          <w:rFonts w:asciiTheme="minorHAnsi" w:hAnsiTheme="minorHAnsi" w:cstheme="minorHAnsi"/>
        </w:rPr>
        <w:t xml:space="preserve">The position is </w:t>
      </w:r>
      <w:proofErr w:type="gramStart"/>
      <w:r w:rsidRPr="00BF7492">
        <w:rPr>
          <w:rFonts w:asciiTheme="minorHAnsi" w:hAnsiTheme="minorHAnsi" w:cstheme="minorHAnsi"/>
        </w:rPr>
        <w:t>whole-time</w:t>
      </w:r>
      <w:proofErr w:type="gramEnd"/>
      <w:r w:rsidRPr="00BF7492">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BF7492" w:rsidRDefault="008F6306" w:rsidP="008F6306">
      <w:pPr>
        <w:pStyle w:val="BodyTextIndent"/>
        <w:spacing w:after="0"/>
        <w:ind w:left="0"/>
        <w:jc w:val="both"/>
        <w:rPr>
          <w:rFonts w:asciiTheme="minorHAnsi" w:hAnsiTheme="minorHAnsi" w:cstheme="minorHAnsi"/>
        </w:rPr>
      </w:pPr>
    </w:p>
    <w:p w14:paraId="3F528A6D" w14:textId="77777777" w:rsidR="008F6306" w:rsidRPr="00BF7492" w:rsidRDefault="008F6306" w:rsidP="008F6306">
      <w:pPr>
        <w:pStyle w:val="BodyTextIndent"/>
        <w:spacing w:after="0"/>
        <w:ind w:left="0"/>
        <w:jc w:val="both"/>
        <w:rPr>
          <w:rFonts w:asciiTheme="minorHAnsi" w:hAnsiTheme="minorHAnsi" w:cstheme="minorHAnsi"/>
          <w:b/>
          <w:u w:val="single"/>
        </w:rPr>
      </w:pPr>
      <w:r w:rsidRPr="00BF7492">
        <w:rPr>
          <w:rFonts w:asciiTheme="minorHAnsi" w:hAnsiTheme="minorHAnsi" w:cstheme="minorHAnsi"/>
          <w:b/>
          <w:u w:val="single"/>
        </w:rPr>
        <w:t>Driving Licence:</w:t>
      </w:r>
    </w:p>
    <w:p w14:paraId="5C955050" w14:textId="77777777" w:rsidR="008F6306" w:rsidRPr="00BF7492" w:rsidRDefault="008F6306" w:rsidP="008F6306">
      <w:pPr>
        <w:pStyle w:val="BodyTextIndent"/>
        <w:spacing w:after="0"/>
        <w:ind w:left="0"/>
        <w:jc w:val="both"/>
        <w:rPr>
          <w:rFonts w:asciiTheme="minorHAnsi" w:hAnsiTheme="minorHAnsi" w:cstheme="minorHAnsi"/>
          <w:b/>
          <w:bCs/>
        </w:rPr>
      </w:pPr>
      <w:r w:rsidRPr="00BF7492">
        <w:rPr>
          <w:rFonts w:asciiTheme="minorHAnsi" w:hAnsiTheme="minorHAnsi" w:cstheme="minorHAnsi"/>
        </w:rPr>
        <w:t xml:space="preserve">A full clean driving licence is required. The successful candidate will be required to provide their own transport. </w:t>
      </w:r>
      <w:r w:rsidRPr="00BF7492">
        <w:rPr>
          <w:rFonts w:asciiTheme="minorHAnsi" w:hAnsiTheme="minorHAnsi" w:cstheme="minorHAnsi"/>
          <w:b/>
          <w:bCs/>
        </w:rPr>
        <w:t xml:space="preserve">Expenses incurred in work related travel will be recompensed in line with departmental circulars.  </w:t>
      </w:r>
    </w:p>
    <w:p w14:paraId="6736E94C" w14:textId="77777777" w:rsidR="008F6306" w:rsidRPr="00BF7492" w:rsidRDefault="008F6306" w:rsidP="008F6306">
      <w:pPr>
        <w:pStyle w:val="BodyTextIndent"/>
        <w:spacing w:after="0"/>
        <w:ind w:left="0"/>
        <w:jc w:val="both"/>
        <w:rPr>
          <w:rFonts w:asciiTheme="minorHAnsi" w:hAnsiTheme="minorHAnsi" w:cstheme="minorHAnsi"/>
          <w:b/>
          <w:bCs/>
        </w:rPr>
      </w:pPr>
    </w:p>
    <w:p w14:paraId="40A0F974" w14:textId="77777777" w:rsidR="008F6306" w:rsidRPr="00BF7492" w:rsidRDefault="008F6306" w:rsidP="008F6306">
      <w:pPr>
        <w:jc w:val="both"/>
        <w:rPr>
          <w:rFonts w:asciiTheme="minorHAnsi" w:hAnsiTheme="minorHAnsi" w:cstheme="minorHAnsi"/>
          <w:b/>
          <w:u w:val="single"/>
        </w:rPr>
      </w:pPr>
      <w:r w:rsidRPr="00BF7492">
        <w:rPr>
          <w:rFonts w:asciiTheme="minorHAnsi" w:hAnsiTheme="minorHAnsi" w:cstheme="minorHAnsi"/>
          <w:b/>
          <w:u w:val="single"/>
        </w:rPr>
        <w:t>Garda Vetting:</w:t>
      </w:r>
    </w:p>
    <w:p w14:paraId="7A8E9FBE" w14:textId="1023FFB3" w:rsidR="008F6306" w:rsidRPr="00BF7492" w:rsidRDefault="008E62E4" w:rsidP="008E62E4">
      <w:pPr>
        <w:numPr>
          <w:ilvl w:val="3"/>
          <w:numId w:val="2"/>
        </w:numPr>
        <w:jc w:val="both"/>
        <w:rPr>
          <w:rFonts w:asciiTheme="minorHAnsi" w:hAnsiTheme="minorHAnsi" w:cstheme="minorHAnsi"/>
        </w:rPr>
      </w:pPr>
      <w:r w:rsidRPr="00BF7492">
        <w:rPr>
          <w:rFonts w:asciiTheme="minorHAnsi" w:hAnsiTheme="minorHAnsi" w:cstheme="minorHAnsi"/>
        </w:rPr>
        <w:t xml:space="preserve">        </w:t>
      </w:r>
      <w:r w:rsidR="008F6306" w:rsidRPr="00BF7492">
        <w:rPr>
          <w:rFonts w:asciiTheme="minorHAnsi" w:hAnsiTheme="minorHAnsi" w:cstheme="minorHAnsi"/>
        </w:rPr>
        <w:t>The successful applicant may be required to undergo Garda Vetting prior to appointment.</w:t>
      </w:r>
    </w:p>
    <w:p w14:paraId="4C933C9A" w14:textId="77777777" w:rsidR="008F6306" w:rsidRPr="00BF7492"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BF7492" w:rsidRDefault="008F6306" w:rsidP="008F6306">
      <w:pPr>
        <w:pStyle w:val="BodyTextIndent"/>
        <w:spacing w:after="0"/>
        <w:ind w:left="0"/>
        <w:jc w:val="both"/>
        <w:rPr>
          <w:rFonts w:asciiTheme="minorHAnsi" w:hAnsiTheme="minorHAnsi" w:cstheme="minorHAnsi"/>
          <w:b/>
          <w:bCs/>
        </w:rPr>
      </w:pPr>
      <w:r w:rsidRPr="00BF7492">
        <w:rPr>
          <w:rFonts w:asciiTheme="minorHAnsi" w:hAnsiTheme="minorHAnsi" w:cstheme="minorHAnsi"/>
          <w:b/>
          <w:u w:val="single"/>
        </w:rPr>
        <w:t>Superannuation Contribution:</w:t>
      </w:r>
      <w:r w:rsidRPr="00BF7492">
        <w:rPr>
          <w:rFonts w:asciiTheme="minorHAnsi" w:hAnsiTheme="minorHAnsi" w:cstheme="minorHAnsi"/>
          <w:b/>
          <w:bCs/>
        </w:rPr>
        <w:t xml:space="preserve"> </w:t>
      </w:r>
    </w:p>
    <w:p w14:paraId="618BB9DD" w14:textId="77777777" w:rsidR="008F6306" w:rsidRPr="00BF7492" w:rsidRDefault="008F6306" w:rsidP="008F6306">
      <w:pPr>
        <w:ind w:right="-17"/>
        <w:jc w:val="both"/>
        <w:rPr>
          <w:rFonts w:asciiTheme="minorHAnsi" w:hAnsiTheme="minorHAnsi" w:cstheme="minorHAnsi"/>
        </w:rPr>
      </w:pPr>
      <w:r w:rsidRPr="00BF7492">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BF7492" w:rsidRDefault="008F6306" w:rsidP="008F6306">
      <w:pPr>
        <w:ind w:right="-17"/>
        <w:jc w:val="both"/>
        <w:rPr>
          <w:rFonts w:asciiTheme="minorHAnsi" w:hAnsiTheme="minorHAnsi" w:cstheme="minorHAnsi"/>
        </w:rPr>
      </w:pPr>
    </w:p>
    <w:p w14:paraId="172804E6" w14:textId="77777777" w:rsidR="008F6306" w:rsidRPr="00BF7492" w:rsidRDefault="008F6306" w:rsidP="008F6306">
      <w:pPr>
        <w:ind w:right="-17"/>
        <w:jc w:val="both"/>
        <w:rPr>
          <w:rFonts w:asciiTheme="minorHAnsi" w:hAnsiTheme="minorHAnsi" w:cstheme="minorHAnsi"/>
        </w:rPr>
      </w:pPr>
      <w:r w:rsidRPr="00BF7492">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BF7492" w:rsidRDefault="008F6306" w:rsidP="008F6306">
      <w:pPr>
        <w:ind w:right="-17"/>
        <w:jc w:val="both"/>
        <w:rPr>
          <w:rFonts w:asciiTheme="minorHAnsi" w:hAnsiTheme="minorHAnsi" w:cstheme="minorHAnsi"/>
        </w:rPr>
      </w:pPr>
    </w:p>
    <w:p w14:paraId="30ACCAAF" w14:textId="77777777" w:rsidR="008F6306" w:rsidRPr="00BF7492" w:rsidRDefault="008F6306" w:rsidP="008F6306">
      <w:pPr>
        <w:ind w:right="-17"/>
        <w:jc w:val="both"/>
        <w:rPr>
          <w:rFonts w:asciiTheme="minorHAnsi" w:hAnsiTheme="minorHAnsi" w:cstheme="minorHAnsi"/>
          <w:b/>
          <w:u w:val="single"/>
        </w:rPr>
      </w:pPr>
      <w:r w:rsidRPr="00BF7492">
        <w:rPr>
          <w:rFonts w:asciiTheme="minorHAnsi" w:hAnsiTheme="minorHAnsi" w:cstheme="minorHAnsi"/>
          <w:b/>
          <w:u w:val="single"/>
        </w:rPr>
        <w:t>Widows &amp; Orphans/ Spouses &amp; Children’s Scheme</w:t>
      </w:r>
    </w:p>
    <w:p w14:paraId="6FE864ED" w14:textId="77777777" w:rsidR="008F6306" w:rsidRPr="00BF7492" w:rsidRDefault="008F6306" w:rsidP="008F6306">
      <w:pPr>
        <w:ind w:right="-17"/>
        <w:jc w:val="both"/>
        <w:rPr>
          <w:rFonts w:asciiTheme="minorHAnsi" w:hAnsiTheme="minorHAnsi" w:cstheme="minorHAnsi"/>
        </w:rPr>
      </w:pPr>
      <w:r w:rsidRPr="00BF7492">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BF7492" w:rsidRDefault="008F6306" w:rsidP="008F6306">
      <w:pPr>
        <w:ind w:left="720"/>
        <w:jc w:val="both"/>
        <w:rPr>
          <w:rFonts w:asciiTheme="minorHAnsi" w:hAnsiTheme="minorHAnsi" w:cstheme="minorHAnsi"/>
        </w:rPr>
      </w:pPr>
    </w:p>
    <w:p w14:paraId="7A479F48" w14:textId="77777777" w:rsidR="00E062FD" w:rsidRPr="00BF7492" w:rsidRDefault="00E062FD" w:rsidP="008F6306">
      <w:pPr>
        <w:ind w:left="720"/>
        <w:jc w:val="both"/>
        <w:rPr>
          <w:rFonts w:asciiTheme="minorHAnsi" w:hAnsiTheme="minorHAnsi" w:cstheme="minorHAnsi"/>
        </w:rPr>
      </w:pPr>
    </w:p>
    <w:p w14:paraId="399AFF4E" w14:textId="77777777" w:rsidR="008F6306" w:rsidRPr="00BF7492" w:rsidRDefault="008F6306" w:rsidP="008F6306">
      <w:pPr>
        <w:ind w:right="-315"/>
        <w:jc w:val="both"/>
        <w:rPr>
          <w:rFonts w:asciiTheme="minorHAnsi" w:hAnsiTheme="minorHAnsi" w:cstheme="minorHAnsi"/>
          <w:b/>
          <w:u w:val="single"/>
        </w:rPr>
      </w:pPr>
      <w:r w:rsidRPr="00BF7492">
        <w:rPr>
          <w:rFonts w:asciiTheme="minorHAnsi" w:hAnsiTheme="minorHAnsi" w:cstheme="minorHAnsi"/>
          <w:b/>
          <w:u w:val="single"/>
        </w:rPr>
        <w:t>New Entrants From 1</w:t>
      </w:r>
      <w:r w:rsidRPr="00BF7492">
        <w:rPr>
          <w:rFonts w:asciiTheme="minorHAnsi" w:hAnsiTheme="minorHAnsi" w:cstheme="minorHAnsi"/>
          <w:b/>
          <w:u w:val="single"/>
          <w:vertAlign w:val="superscript"/>
        </w:rPr>
        <w:t>st</w:t>
      </w:r>
      <w:r w:rsidRPr="00BF7492">
        <w:rPr>
          <w:rFonts w:asciiTheme="minorHAnsi" w:hAnsiTheme="minorHAnsi" w:cstheme="minorHAnsi"/>
          <w:b/>
          <w:u w:val="single"/>
        </w:rPr>
        <w:t xml:space="preserve"> January 2013 – Single Public Services Pension Scheme</w:t>
      </w:r>
    </w:p>
    <w:p w14:paraId="0A4129CF" w14:textId="77777777" w:rsidR="008F6306" w:rsidRPr="00BF7492" w:rsidRDefault="008F6306" w:rsidP="008F6306">
      <w:pPr>
        <w:jc w:val="both"/>
        <w:rPr>
          <w:rFonts w:asciiTheme="minorHAnsi" w:hAnsiTheme="minorHAnsi" w:cstheme="minorHAnsi"/>
          <w:bCs/>
        </w:rPr>
      </w:pPr>
      <w:r w:rsidRPr="00BF7492">
        <w:rPr>
          <w:rFonts w:asciiTheme="minorHAnsi" w:hAnsiTheme="minorHAnsi" w:cstheme="minorHAnsi"/>
          <w:b/>
        </w:rPr>
        <w:t>FOR NEW ENTRANTS recruited on or after 1</w:t>
      </w:r>
      <w:r w:rsidRPr="00BF7492">
        <w:rPr>
          <w:rFonts w:asciiTheme="minorHAnsi" w:hAnsiTheme="minorHAnsi" w:cstheme="minorHAnsi"/>
          <w:b/>
          <w:vertAlign w:val="superscript"/>
        </w:rPr>
        <w:t xml:space="preserve">st </w:t>
      </w:r>
      <w:proofErr w:type="gramStart"/>
      <w:r w:rsidRPr="00BF7492">
        <w:rPr>
          <w:rFonts w:asciiTheme="minorHAnsi" w:hAnsiTheme="minorHAnsi" w:cstheme="minorHAnsi"/>
          <w:b/>
        </w:rPr>
        <w:t>January,</w:t>
      </w:r>
      <w:proofErr w:type="gramEnd"/>
      <w:r w:rsidRPr="00BF7492">
        <w:rPr>
          <w:rFonts w:asciiTheme="minorHAnsi" w:hAnsiTheme="minorHAnsi" w:cstheme="minorHAnsi"/>
          <w:b/>
        </w:rPr>
        <w:t xml:space="preserve"> 2013 as well as former public servants returning to the public service after a break of more than 26 weeks.</w:t>
      </w:r>
      <w:r w:rsidRPr="00BF7492">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BF7492">
        <w:rPr>
          <w:rFonts w:asciiTheme="minorHAnsi" w:hAnsiTheme="minorHAnsi" w:cstheme="minorHAnsi"/>
          <w:bCs/>
        </w:rPr>
        <w:t>Class A rate of PRSI contribution.</w:t>
      </w:r>
    </w:p>
    <w:p w14:paraId="00ED8ED8" w14:textId="77777777" w:rsidR="008F6306" w:rsidRPr="00BF7492" w:rsidRDefault="008F6306" w:rsidP="008F6306">
      <w:pPr>
        <w:jc w:val="both"/>
        <w:rPr>
          <w:rFonts w:asciiTheme="minorHAnsi" w:hAnsiTheme="minorHAnsi" w:cstheme="minorHAnsi"/>
        </w:rPr>
      </w:pPr>
    </w:p>
    <w:p w14:paraId="348DA121" w14:textId="77777777" w:rsidR="008F6306" w:rsidRPr="00BF7492" w:rsidRDefault="008F6306" w:rsidP="008F6306">
      <w:pPr>
        <w:jc w:val="both"/>
        <w:rPr>
          <w:rFonts w:asciiTheme="minorHAnsi" w:hAnsiTheme="minorHAnsi" w:cstheme="minorHAnsi"/>
          <w:b/>
          <w:u w:val="single"/>
        </w:rPr>
      </w:pPr>
      <w:r w:rsidRPr="00BF7492">
        <w:rPr>
          <w:rFonts w:asciiTheme="minorHAnsi" w:hAnsiTheme="minorHAnsi" w:cstheme="minorHAnsi"/>
          <w:b/>
          <w:u w:val="single"/>
        </w:rPr>
        <w:t xml:space="preserve">Retirement Age: </w:t>
      </w:r>
    </w:p>
    <w:p w14:paraId="386B2C5B" w14:textId="77777777" w:rsidR="008F6306" w:rsidRPr="00BF7492" w:rsidRDefault="008F6306" w:rsidP="008F6306">
      <w:pPr>
        <w:jc w:val="both"/>
        <w:rPr>
          <w:rFonts w:asciiTheme="minorHAnsi" w:hAnsiTheme="minorHAnsi" w:cstheme="minorHAnsi"/>
        </w:rPr>
      </w:pPr>
      <w:r w:rsidRPr="00BF7492">
        <w:rPr>
          <w:rFonts w:asciiTheme="minorHAnsi" w:hAnsiTheme="minorHAnsi" w:cstheme="minorHAnsi"/>
        </w:rPr>
        <w:t>Retirement age will be determined on previous Public Sector Service (if any) and will be advised on appointment.</w:t>
      </w:r>
    </w:p>
    <w:p w14:paraId="0CB207ED" w14:textId="77777777" w:rsidR="00F65AA1" w:rsidRPr="00BF7492" w:rsidRDefault="00F65AA1" w:rsidP="008F6306">
      <w:pPr>
        <w:jc w:val="both"/>
        <w:rPr>
          <w:rFonts w:asciiTheme="minorHAnsi" w:hAnsiTheme="minorHAnsi" w:cstheme="minorHAnsi"/>
        </w:rPr>
      </w:pPr>
    </w:p>
    <w:p w14:paraId="02917B56" w14:textId="77777777" w:rsidR="008F6306" w:rsidRPr="00BF7492" w:rsidRDefault="008F6306" w:rsidP="008F6306">
      <w:pPr>
        <w:jc w:val="both"/>
        <w:rPr>
          <w:rFonts w:asciiTheme="minorHAnsi" w:hAnsiTheme="minorHAnsi" w:cstheme="minorHAnsi"/>
        </w:rPr>
      </w:pPr>
    </w:p>
    <w:p w14:paraId="68F382AE" w14:textId="77777777" w:rsidR="002D0AB1" w:rsidRPr="00BF7492" w:rsidRDefault="002D0AB1" w:rsidP="008F6306">
      <w:pPr>
        <w:jc w:val="both"/>
        <w:rPr>
          <w:rFonts w:asciiTheme="minorHAnsi" w:hAnsiTheme="minorHAnsi" w:cstheme="minorHAnsi"/>
        </w:rPr>
      </w:pPr>
    </w:p>
    <w:p w14:paraId="6EBC4AAA" w14:textId="77777777" w:rsidR="002D0AB1" w:rsidRPr="00BF7492" w:rsidRDefault="002D0AB1" w:rsidP="008F6306">
      <w:pPr>
        <w:jc w:val="both"/>
        <w:rPr>
          <w:rFonts w:asciiTheme="minorHAnsi" w:hAnsiTheme="minorHAnsi" w:cstheme="minorHAnsi"/>
        </w:rPr>
      </w:pPr>
    </w:p>
    <w:p w14:paraId="22354CFD" w14:textId="77777777" w:rsidR="008F6306" w:rsidRPr="00BF7492" w:rsidRDefault="008F6306" w:rsidP="008F6306">
      <w:pPr>
        <w:pStyle w:val="Default"/>
        <w:rPr>
          <w:rFonts w:asciiTheme="minorHAnsi" w:hAnsiTheme="minorHAnsi" w:cstheme="minorHAnsi"/>
          <w:u w:val="single"/>
        </w:rPr>
      </w:pPr>
      <w:r w:rsidRPr="00BF7492">
        <w:rPr>
          <w:rFonts w:asciiTheme="minorHAnsi" w:hAnsiTheme="minorHAnsi" w:cstheme="minorHAnsi"/>
          <w:b/>
          <w:bCs/>
          <w:u w:val="single"/>
        </w:rPr>
        <w:t xml:space="preserve">Former Public Service Employees </w:t>
      </w:r>
    </w:p>
    <w:p w14:paraId="71D748F8" w14:textId="77777777" w:rsidR="008F6306" w:rsidRPr="00BF7492" w:rsidRDefault="008F6306" w:rsidP="008F6306">
      <w:pPr>
        <w:pStyle w:val="Default"/>
        <w:jc w:val="both"/>
        <w:rPr>
          <w:rFonts w:asciiTheme="minorHAnsi" w:hAnsiTheme="minorHAnsi" w:cstheme="minorHAnsi"/>
        </w:rPr>
      </w:pPr>
      <w:r w:rsidRPr="00BF7492">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BF7492" w:rsidRDefault="008F6306" w:rsidP="008F6306">
      <w:pPr>
        <w:pStyle w:val="Default"/>
        <w:numPr>
          <w:ilvl w:val="0"/>
          <w:numId w:val="5"/>
        </w:numPr>
        <w:ind w:left="1440"/>
        <w:jc w:val="both"/>
        <w:rPr>
          <w:rFonts w:asciiTheme="minorHAnsi" w:hAnsiTheme="minorHAnsi" w:cstheme="minorHAnsi"/>
        </w:rPr>
      </w:pPr>
      <w:r w:rsidRPr="00BF7492">
        <w:rPr>
          <w:rFonts w:asciiTheme="minorHAnsi" w:hAnsiTheme="minorHAnsi" w:cstheme="minorHAnsi"/>
        </w:rPr>
        <w:t>Incentivised Scheme for Early Retirement (ISER)</w:t>
      </w:r>
    </w:p>
    <w:p w14:paraId="79B4343B" w14:textId="77777777" w:rsidR="008F6306" w:rsidRPr="00BF7492" w:rsidRDefault="008F6306" w:rsidP="008F6306">
      <w:pPr>
        <w:pStyle w:val="Default"/>
        <w:numPr>
          <w:ilvl w:val="0"/>
          <w:numId w:val="5"/>
        </w:numPr>
        <w:ind w:left="1440"/>
        <w:jc w:val="both"/>
        <w:rPr>
          <w:rFonts w:asciiTheme="minorHAnsi" w:hAnsiTheme="minorHAnsi" w:cstheme="minorHAnsi"/>
          <w:color w:val="auto"/>
        </w:rPr>
      </w:pPr>
      <w:r w:rsidRPr="00BF7492">
        <w:rPr>
          <w:rFonts w:asciiTheme="minorHAnsi" w:hAnsiTheme="minorHAnsi" w:cstheme="minorHAnsi"/>
          <w:color w:val="auto"/>
        </w:rPr>
        <w:t>Department of Health and Children Circular (7/2010)</w:t>
      </w:r>
      <w:r w:rsidRPr="00BF7492">
        <w:rPr>
          <w:rFonts w:asciiTheme="minorHAnsi" w:hAnsiTheme="minorHAnsi" w:cstheme="minorHAnsi"/>
          <w:b/>
          <w:bCs/>
          <w:color w:val="auto"/>
        </w:rPr>
        <w:t xml:space="preserve"> </w:t>
      </w:r>
    </w:p>
    <w:p w14:paraId="1144B917" w14:textId="77777777" w:rsidR="008F6306" w:rsidRPr="00BF7492" w:rsidRDefault="008F6306" w:rsidP="008F6306">
      <w:pPr>
        <w:pStyle w:val="Default"/>
        <w:numPr>
          <w:ilvl w:val="0"/>
          <w:numId w:val="5"/>
        </w:numPr>
        <w:ind w:left="1440"/>
        <w:jc w:val="both"/>
        <w:rPr>
          <w:rFonts w:asciiTheme="minorHAnsi" w:hAnsiTheme="minorHAnsi" w:cstheme="minorHAnsi"/>
        </w:rPr>
      </w:pPr>
      <w:r w:rsidRPr="00BF7492">
        <w:rPr>
          <w:rFonts w:asciiTheme="minorHAnsi" w:hAnsiTheme="minorHAnsi" w:cstheme="minorHAnsi"/>
        </w:rPr>
        <w:t xml:space="preserve">Collective Agreement: Redundancy Payments to Public Servants </w:t>
      </w:r>
    </w:p>
    <w:p w14:paraId="147D725D" w14:textId="77777777" w:rsidR="008F6306" w:rsidRPr="00BF7492" w:rsidRDefault="008F6306" w:rsidP="008F6306">
      <w:pPr>
        <w:pStyle w:val="Default"/>
        <w:ind w:left="1440"/>
        <w:jc w:val="both"/>
        <w:rPr>
          <w:rFonts w:asciiTheme="minorHAnsi" w:hAnsiTheme="minorHAnsi" w:cstheme="minorHAnsi"/>
          <w:sz w:val="22"/>
          <w:szCs w:val="22"/>
        </w:rPr>
      </w:pPr>
    </w:p>
    <w:p w14:paraId="2B990672" w14:textId="77777777" w:rsidR="008F6306" w:rsidRPr="00BF7492" w:rsidRDefault="008F6306" w:rsidP="008F6306">
      <w:pPr>
        <w:pStyle w:val="Default"/>
        <w:jc w:val="both"/>
        <w:rPr>
          <w:rFonts w:asciiTheme="minorHAnsi" w:hAnsiTheme="minorHAnsi" w:cstheme="minorHAnsi"/>
        </w:rPr>
      </w:pPr>
      <w:r w:rsidRPr="00BF7492">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BF7492">
        <w:rPr>
          <w:rFonts w:asciiTheme="minorHAnsi" w:hAnsiTheme="minorHAnsi" w:cstheme="minorHAnsi"/>
        </w:rPr>
        <w:t>list</w:t>
      </w:r>
      <w:proofErr w:type="gramEnd"/>
      <w:r w:rsidRPr="00BF7492">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BF7492" w:rsidRDefault="008F6306" w:rsidP="008F6306">
      <w:pPr>
        <w:pStyle w:val="Default"/>
        <w:jc w:val="both"/>
        <w:rPr>
          <w:rFonts w:asciiTheme="minorHAnsi" w:hAnsiTheme="minorHAnsi" w:cstheme="minorHAnsi"/>
        </w:rPr>
      </w:pPr>
    </w:p>
    <w:p w14:paraId="10BFC96F" w14:textId="77777777" w:rsidR="008F6306" w:rsidRPr="00BF7492" w:rsidRDefault="008F6306" w:rsidP="008F6306">
      <w:pPr>
        <w:pStyle w:val="Default"/>
        <w:jc w:val="both"/>
        <w:rPr>
          <w:rFonts w:asciiTheme="minorHAnsi" w:hAnsiTheme="minorHAnsi" w:cstheme="minorHAnsi"/>
          <w:b/>
          <w:u w:val="single"/>
        </w:rPr>
      </w:pPr>
      <w:r w:rsidRPr="00BF7492">
        <w:rPr>
          <w:rFonts w:asciiTheme="minorHAnsi" w:hAnsiTheme="minorHAnsi" w:cstheme="minorHAnsi"/>
          <w:b/>
          <w:bCs/>
          <w:u w:val="single"/>
        </w:rPr>
        <w:t xml:space="preserve">Declaration </w:t>
      </w:r>
    </w:p>
    <w:p w14:paraId="289F5375" w14:textId="77777777" w:rsidR="008F6306" w:rsidRPr="00BF7492" w:rsidRDefault="008F6306" w:rsidP="008F6306">
      <w:pPr>
        <w:jc w:val="both"/>
        <w:rPr>
          <w:rFonts w:asciiTheme="minorHAnsi" w:hAnsiTheme="minorHAnsi" w:cstheme="minorHAnsi"/>
        </w:rPr>
      </w:pPr>
      <w:r w:rsidRPr="00BF7492">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BF7492" w:rsidRDefault="008F6306" w:rsidP="008F6306">
      <w:pPr>
        <w:jc w:val="both"/>
        <w:rPr>
          <w:rFonts w:asciiTheme="minorHAnsi" w:hAnsiTheme="minorHAnsi" w:cstheme="minorHAnsi"/>
        </w:rPr>
      </w:pPr>
    </w:p>
    <w:p w14:paraId="69FAA78B" w14:textId="77777777" w:rsidR="008F6306" w:rsidRPr="00BF7492" w:rsidRDefault="008F6306" w:rsidP="008F6306">
      <w:pPr>
        <w:pStyle w:val="NoSpacing"/>
        <w:jc w:val="both"/>
        <w:rPr>
          <w:rFonts w:asciiTheme="minorHAnsi" w:hAnsiTheme="minorHAnsi" w:cstheme="minorHAnsi"/>
          <w:b/>
          <w:u w:val="single"/>
        </w:rPr>
      </w:pPr>
      <w:r w:rsidRPr="00BF7492">
        <w:rPr>
          <w:rFonts w:asciiTheme="minorHAnsi" w:hAnsiTheme="minorHAnsi" w:cstheme="minorHAnsi"/>
          <w:b/>
          <w:u w:val="single"/>
        </w:rPr>
        <w:t xml:space="preserve">Offer of Appointment </w:t>
      </w:r>
    </w:p>
    <w:p w14:paraId="4FFA75BC" w14:textId="77777777" w:rsidR="008F6306" w:rsidRPr="00BF7492" w:rsidRDefault="008F6306" w:rsidP="008F6306">
      <w:pPr>
        <w:pStyle w:val="NoSpacing"/>
        <w:jc w:val="both"/>
        <w:rPr>
          <w:rFonts w:asciiTheme="minorHAnsi" w:hAnsiTheme="minorHAnsi" w:cstheme="minorHAnsi"/>
        </w:rPr>
      </w:pPr>
      <w:r w:rsidRPr="00BF7492">
        <w:rPr>
          <w:rFonts w:asciiTheme="minorHAnsi" w:hAnsiTheme="minorHAnsi" w:cstheme="minorHAnsi"/>
        </w:rPr>
        <w:t xml:space="preserve">Galway City Council shall require persons to whom an appointment is offered to take up such appointment within </w:t>
      </w:r>
      <w:r w:rsidRPr="00BF7492">
        <w:rPr>
          <w:rFonts w:asciiTheme="minorHAnsi" w:hAnsiTheme="minorHAnsi" w:cstheme="minorHAnsi"/>
          <w:b/>
          <w:u w:val="single"/>
        </w:rPr>
        <w:t xml:space="preserve">a period of not more than one month </w:t>
      </w:r>
      <w:r w:rsidRPr="00BF7492">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BF7492" w:rsidRDefault="008F6306" w:rsidP="008F6306">
      <w:pPr>
        <w:pStyle w:val="NoSpacing"/>
        <w:jc w:val="both"/>
        <w:rPr>
          <w:rFonts w:asciiTheme="minorHAnsi" w:hAnsiTheme="minorHAnsi" w:cstheme="minorHAnsi"/>
        </w:rPr>
      </w:pPr>
    </w:p>
    <w:p w14:paraId="10346C42" w14:textId="77777777" w:rsidR="008F6306" w:rsidRPr="00BF7492" w:rsidRDefault="008F6306" w:rsidP="008F6306">
      <w:pPr>
        <w:pStyle w:val="NoSpacing"/>
        <w:jc w:val="both"/>
        <w:rPr>
          <w:rFonts w:asciiTheme="minorHAnsi" w:hAnsiTheme="minorHAnsi" w:cstheme="minorHAnsi"/>
        </w:rPr>
      </w:pPr>
      <w:r w:rsidRPr="00BF7492">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BF7492" w:rsidRDefault="008F6306" w:rsidP="008F6306">
      <w:pPr>
        <w:jc w:val="both"/>
        <w:rPr>
          <w:rFonts w:asciiTheme="minorHAnsi" w:hAnsiTheme="minorHAnsi" w:cstheme="minorHAnsi"/>
        </w:rPr>
      </w:pPr>
    </w:p>
    <w:p w14:paraId="500BDF02" w14:textId="77777777" w:rsidR="008F6306" w:rsidRPr="00BF7492" w:rsidRDefault="008F6306" w:rsidP="008F6306">
      <w:pPr>
        <w:jc w:val="both"/>
        <w:rPr>
          <w:rFonts w:asciiTheme="minorHAnsi" w:hAnsiTheme="minorHAnsi" w:cstheme="minorHAnsi"/>
        </w:rPr>
      </w:pPr>
    </w:p>
    <w:p w14:paraId="72772571" w14:textId="77777777" w:rsidR="008F6306" w:rsidRPr="00BF7492" w:rsidRDefault="008F6306" w:rsidP="008F6306">
      <w:pPr>
        <w:jc w:val="both"/>
        <w:rPr>
          <w:rFonts w:asciiTheme="minorHAnsi" w:hAnsiTheme="minorHAnsi" w:cstheme="minorHAnsi"/>
        </w:rPr>
      </w:pPr>
    </w:p>
    <w:p w14:paraId="5FE45875" w14:textId="77777777" w:rsidR="008F6306" w:rsidRPr="00BF7492" w:rsidRDefault="008F6306" w:rsidP="008F6306">
      <w:pPr>
        <w:jc w:val="both"/>
        <w:rPr>
          <w:rFonts w:asciiTheme="minorHAnsi" w:hAnsiTheme="minorHAnsi" w:cstheme="minorHAnsi"/>
        </w:rPr>
      </w:pPr>
    </w:p>
    <w:p w14:paraId="67F886CA" w14:textId="77777777" w:rsidR="00076473" w:rsidRPr="00BF7492" w:rsidRDefault="00076473" w:rsidP="008F6306">
      <w:pPr>
        <w:jc w:val="both"/>
        <w:rPr>
          <w:rFonts w:asciiTheme="minorHAnsi" w:hAnsiTheme="minorHAnsi" w:cstheme="minorHAnsi"/>
        </w:rPr>
      </w:pPr>
    </w:p>
    <w:p w14:paraId="03F2BB42" w14:textId="77777777" w:rsidR="00EC2820" w:rsidRPr="00BF7492" w:rsidRDefault="00EC2820" w:rsidP="008F6306">
      <w:pPr>
        <w:jc w:val="both"/>
        <w:rPr>
          <w:rFonts w:asciiTheme="minorHAnsi" w:hAnsiTheme="minorHAnsi" w:cstheme="minorHAnsi"/>
        </w:rPr>
      </w:pPr>
    </w:p>
    <w:p w14:paraId="21B1072C" w14:textId="77777777" w:rsidR="00EC2820" w:rsidRPr="00BF7492" w:rsidRDefault="00EC2820" w:rsidP="008F6306">
      <w:pPr>
        <w:jc w:val="both"/>
        <w:rPr>
          <w:rFonts w:asciiTheme="minorHAnsi" w:hAnsiTheme="minorHAnsi" w:cstheme="minorHAnsi"/>
        </w:rPr>
      </w:pPr>
    </w:p>
    <w:p w14:paraId="325D05A3" w14:textId="77777777" w:rsidR="00EC2820" w:rsidRPr="00BF7492" w:rsidRDefault="00EC2820" w:rsidP="008F6306">
      <w:pPr>
        <w:jc w:val="both"/>
        <w:rPr>
          <w:rFonts w:asciiTheme="minorHAnsi" w:hAnsiTheme="minorHAnsi" w:cstheme="minorHAnsi"/>
        </w:rPr>
      </w:pPr>
    </w:p>
    <w:p w14:paraId="7145751F" w14:textId="77777777" w:rsidR="00EC2820" w:rsidRPr="00BF7492" w:rsidRDefault="00EC2820" w:rsidP="008F6306">
      <w:pPr>
        <w:jc w:val="both"/>
        <w:rPr>
          <w:rFonts w:asciiTheme="minorHAnsi" w:hAnsiTheme="minorHAnsi" w:cstheme="minorHAnsi"/>
        </w:rPr>
      </w:pPr>
    </w:p>
    <w:p w14:paraId="0C942729" w14:textId="77777777" w:rsidR="00EC2820" w:rsidRPr="00BF7492" w:rsidRDefault="00EC2820" w:rsidP="008F6306">
      <w:pPr>
        <w:jc w:val="both"/>
        <w:rPr>
          <w:rFonts w:asciiTheme="minorHAnsi" w:hAnsiTheme="minorHAnsi" w:cstheme="minorHAnsi"/>
        </w:rPr>
      </w:pPr>
    </w:p>
    <w:p w14:paraId="1643CF25" w14:textId="77777777" w:rsidR="00EC2820" w:rsidRPr="00BF7492" w:rsidRDefault="00EC2820" w:rsidP="008F6306">
      <w:pPr>
        <w:jc w:val="both"/>
        <w:rPr>
          <w:rFonts w:asciiTheme="minorHAnsi" w:hAnsiTheme="minorHAnsi" w:cstheme="minorHAnsi"/>
        </w:rPr>
      </w:pPr>
    </w:p>
    <w:p w14:paraId="239364D8" w14:textId="77777777" w:rsidR="00EC2820" w:rsidRPr="00BF7492" w:rsidRDefault="00EC2820" w:rsidP="008F6306">
      <w:pPr>
        <w:jc w:val="both"/>
        <w:rPr>
          <w:rFonts w:asciiTheme="minorHAnsi" w:hAnsiTheme="minorHAnsi" w:cstheme="minorHAnsi"/>
        </w:rPr>
      </w:pPr>
    </w:p>
    <w:p w14:paraId="0AABB829" w14:textId="77777777" w:rsidR="00EC2820" w:rsidRPr="00BF7492" w:rsidRDefault="00EC2820" w:rsidP="008F6306">
      <w:pPr>
        <w:jc w:val="both"/>
        <w:rPr>
          <w:rFonts w:asciiTheme="minorHAnsi" w:hAnsiTheme="minorHAnsi" w:cstheme="minorHAnsi"/>
        </w:rPr>
      </w:pPr>
    </w:p>
    <w:p w14:paraId="181478C4" w14:textId="77777777" w:rsidR="00EC2820" w:rsidRPr="00BF7492" w:rsidRDefault="00EC2820" w:rsidP="008F6306">
      <w:pPr>
        <w:jc w:val="both"/>
        <w:rPr>
          <w:rFonts w:asciiTheme="minorHAnsi" w:hAnsiTheme="minorHAnsi" w:cstheme="minorHAnsi"/>
        </w:rPr>
      </w:pPr>
    </w:p>
    <w:p w14:paraId="2F1EC21F" w14:textId="77777777" w:rsidR="00EC2820" w:rsidRPr="00BF7492" w:rsidRDefault="00EC2820" w:rsidP="008F6306">
      <w:pPr>
        <w:jc w:val="both"/>
        <w:rPr>
          <w:rFonts w:asciiTheme="minorHAnsi" w:hAnsiTheme="minorHAnsi" w:cstheme="minorHAnsi"/>
        </w:rPr>
      </w:pPr>
    </w:p>
    <w:p w14:paraId="79CEC153" w14:textId="77777777" w:rsidR="00EC2820" w:rsidRPr="00BF7492" w:rsidRDefault="00EC2820" w:rsidP="008F6306">
      <w:pPr>
        <w:jc w:val="both"/>
        <w:rPr>
          <w:rFonts w:asciiTheme="minorHAnsi" w:hAnsiTheme="minorHAnsi" w:cstheme="minorHAnsi"/>
        </w:rPr>
      </w:pPr>
    </w:p>
    <w:p w14:paraId="7E8607ED" w14:textId="77777777" w:rsidR="00EC2820" w:rsidRPr="00BF7492" w:rsidRDefault="00EC2820" w:rsidP="008F6306">
      <w:pPr>
        <w:jc w:val="both"/>
        <w:rPr>
          <w:rFonts w:asciiTheme="minorHAnsi" w:hAnsiTheme="minorHAnsi" w:cstheme="minorHAnsi"/>
        </w:rPr>
      </w:pPr>
    </w:p>
    <w:p w14:paraId="31F6374F" w14:textId="77777777" w:rsidR="00EC2820" w:rsidRPr="00BF7492" w:rsidRDefault="00EC2820" w:rsidP="008F6306">
      <w:pPr>
        <w:jc w:val="both"/>
        <w:rPr>
          <w:rFonts w:asciiTheme="minorHAnsi" w:hAnsiTheme="minorHAnsi" w:cstheme="minorHAnsi"/>
        </w:rPr>
      </w:pPr>
    </w:p>
    <w:p w14:paraId="28399264" w14:textId="77777777" w:rsidR="00EC2820" w:rsidRPr="00BF7492" w:rsidRDefault="00EC2820" w:rsidP="008F6306">
      <w:pPr>
        <w:jc w:val="both"/>
        <w:rPr>
          <w:rFonts w:asciiTheme="minorHAnsi" w:hAnsiTheme="minorHAnsi" w:cstheme="minorHAnsi"/>
        </w:rPr>
      </w:pPr>
    </w:p>
    <w:p w14:paraId="7A4014A8" w14:textId="77777777" w:rsidR="00076473" w:rsidRPr="00BF7492" w:rsidRDefault="00076473" w:rsidP="008F6306">
      <w:pPr>
        <w:jc w:val="both"/>
        <w:rPr>
          <w:rFonts w:asciiTheme="minorHAnsi" w:hAnsiTheme="minorHAnsi" w:cstheme="minorHAnsi"/>
        </w:rPr>
      </w:pPr>
    </w:p>
    <w:p w14:paraId="06B82E5E" w14:textId="00ABCAF6" w:rsidR="00076473" w:rsidRPr="00BF7492" w:rsidRDefault="00675600" w:rsidP="00675600">
      <w:pPr>
        <w:tabs>
          <w:tab w:val="center" w:pos="4819"/>
        </w:tabs>
        <w:jc w:val="both"/>
        <w:rPr>
          <w:rFonts w:asciiTheme="minorHAnsi" w:hAnsiTheme="minorHAnsi" w:cstheme="minorHAnsi"/>
        </w:rPr>
      </w:pPr>
      <w:r w:rsidRPr="00BF7492">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F7492">
        <w:rPr>
          <w:rFonts w:asciiTheme="minorHAnsi" w:hAnsiTheme="minorHAnsi" w:cstheme="minorHAnsi"/>
        </w:rPr>
        <w:tab/>
      </w:r>
      <w:bookmarkStart w:id="16" w:name="_Hlk137111928"/>
      <w:r w:rsidRPr="00BF7492">
        <w:rPr>
          <w:rFonts w:asciiTheme="minorHAnsi" w:hAnsiTheme="minorHAnsi" w:cstheme="minorHAnsi"/>
          <w:b/>
          <w:color w:val="FFFFFF" w:themeColor="background1"/>
          <w:sz w:val="28"/>
          <w:szCs w:val="28"/>
        </w:rPr>
        <w:t>FORMAT OF THE COMPETITION</w:t>
      </w:r>
      <w:bookmarkEnd w:id="16"/>
    </w:p>
    <w:p w14:paraId="026CF61A" w14:textId="77777777" w:rsidR="00076473" w:rsidRPr="00BF7492" w:rsidRDefault="00076473" w:rsidP="008F6306">
      <w:pPr>
        <w:jc w:val="both"/>
        <w:rPr>
          <w:rFonts w:asciiTheme="minorHAnsi" w:hAnsiTheme="minorHAnsi" w:cstheme="minorHAnsi"/>
        </w:rPr>
      </w:pPr>
    </w:p>
    <w:p w14:paraId="46E79075" w14:textId="77777777" w:rsidR="00076473" w:rsidRPr="00BF7492" w:rsidRDefault="00076473" w:rsidP="008F6306">
      <w:pPr>
        <w:jc w:val="both"/>
        <w:rPr>
          <w:rFonts w:asciiTheme="minorHAnsi" w:hAnsiTheme="minorHAnsi" w:cstheme="minorHAnsi"/>
        </w:rPr>
      </w:pPr>
    </w:p>
    <w:p w14:paraId="7D4E8A0C" w14:textId="77777777" w:rsidR="008F6306" w:rsidRPr="00BF7492"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BF7492">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BF7492">
        <w:rPr>
          <w:rFonts w:asciiTheme="minorHAnsi" w:hAnsiTheme="minorHAnsi" w:cstheme="minorHAnsi"/>
          <w:sz w:val="22"/>
          <w:szCs w:val="22"/>
        </w:rPr>
        <w:t>short listing</w:t>
      </w:r>
      <w:proofErr w:type="gramEnd"/>
      <w:r w:rsidRPr="00BF7492">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BF7492"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BF7492" w:rsidRDefault="008F6306" w:rsidP="008F6306">
      <w:pPr>
        <w:pStyle w:val="BodyText3"/>
        <w:spacing w:after="0"/>
        <w:ind w:right="-17"/>
        <w:jc w:val="both"/>
        <w:rPr>
          <w:rFonts w:asciiTheme="minorHAnsi" w:hAnsiTheme="minorHAnsi" w:cstheme="minorHAnsi"/>
          <w:sz w:val="22"/>
          <w:szCs w:val="22"/>
        </w:rPr>
      </w:pPr>
      <w:r w:rsidRPr="00BF7492">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BF7492"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BF7492"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BF7492">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BF7492" w:rsidRDefault="008F6306" w:rsidP="008F6306">
      <w:pPr>
        <w:ind w:right="-9"/>
        <w:jc w:val="both"/>
        <w:rPr>
          <w:rFonts w:asciiTheme="minorHAnsi" w:hAnsiTheme="minorHAnsi" w:cstheme="minorHAnsi"/>
          <w:sz w:val="18"/>
          <w:szCs w:val="18"/>
        </w:rPr>
      </w:pPr>
    </w:p>
    <w:p w14:paraId="290EA6C6" w14:textId="77777777" w:rsidR="008F6306" w:rsidRPr="00BF7492" w:rsidRDefault="008F6306" w:rsidP="008F6306">
      <w:pPr>
        <w:ind w:right="-9"/>
        <w:jc w:val="both"/>
        <w:rPr>
          <w:rFonts w:asciiTheme="minorHAnsi" w:hAnsiTheme="minorHAnsi" w:cstheme="minorHAnsi"/>
          <w:sz w:val="22"/>
          <w:szCs w:val="22"/>
        </w:rPr>
      </w:pPr>
      <w:r w:rsidRPr="00BF7492">
        <w:rPr>
          <w:rFonts w:asciiTheme="minorHAnsi" w:hAnsiTheme="minorHAnsi" w:cstheme="minorHAnsi"/>
          <w:sz w:val="22"/>
          <w:szCs w:val="22"/>
        </w:rPr>
        <w:t>The competition may consist of a two-stage process:</w:t>
      </w:r>
    </w:p>
    <w:p w14:paraId="3220C276" w14:textId="77777777" w:rsidR="008F6306" w:rsidRPr="00BF7492" w:rsidRDefault="008F6306" w:rsidP="008F6306">
      <w:pPr>
        <w:widowControl/>
        <w:numPr>
          <w:ilvl w:val="0"/>
          <w:numId w:val="4"/>
        </w:numPr>
        <w:tabs>
          <w:tab w:val="left" w:pos="-720"/>
        </w:tabs>
        <w:jc w:val="both"/>
        <w:rPr>
          <w:rFonts w:asciiTheme="minorHAnsi" w:hAnsiTheme="minorHAnsi" w:cstheme="minorHAnsi"/>
          <w:b/>
          <w:sz w:val="22"/>
          <w:szCs w:val="22"/>
        </w:rPr>
      </w:pPr>
      <w:r w:rsidRPr="00BF7492">
        <w:rPr>
          <w:rFonts w:asciiTheme="minorHAnsi" w:hAnsiTheme="minorHAnsi" w:cstheme="minorHAnsi"/>
          <w:b/>
          <w:sz w:val="22"/>
          <w:szCs w:val="22"/>
        </w:rPr>
        <w:t>Short-listing (Desktop and/or Interview)</w:t>
      </w:r>
    </w:p>
    <w:p w14:paraId="2DD0FC1D" w14:textId="77777777" w:rsidR="008F6306" w:rsidRPr="00BF7492" w:rsidRDefault="008F6306" w:rsidP="008F6306">
      <w:pPr>
        <w:widowControl/>
        <w:numPr>
          <w:ilvl w:val="0"/>
          <w:numId w:val="4"/>
        </w:numPr>
        <w:tabs>
          <w:tab w:val="left" w:pos="-720"/>
        </w:tabs>
        <w:jc w:val="both"/>
        <w:rPr>
          <w:rFonts w:asciiTheme="minorHAnsi" w:hAnsiTheme="minorHAnsi" w:cstheme="minorHAnsi"/>
          <w:b/>
          <w:sz w:val="22"/>
          <w:szCs w:val="22"/>
        </w:rPr>
      </w:pPr>
      <w:r w:rsidRPr="00BF7492">
        <w:rPr>
          <w:rFonts w:asciiTheme="minorHAnsi" w:hAnsiTheme="minorHAnsi" w:cstheme="minorHAnsi"/>
          <w:b/>
          <w:sz w:val="22"/>
          <w:szCs w:val="22"/>
        </w:rPr>
        <w:t xml:space="preserve">Competitive interview </w:t>
      </w:r>
    </w:p>
    <w:p w14:paraId="4564B6CE" w14:textId="77777777" w:rsidR="008F6306" w:rsidRPr="00BF7492" w:rsidRDefault="008F6306" w:rsidP="008F6306">
      <w:pPr>
        <w:tabs>
          <w:tab w:val="left" w:pos="-720"/>
        </w:tabs>
        <w:jc w:val="both"/>
        <w:rPr>
          <w:rFonts w:asciiTheme="minorHAnsi" w:hAnsiTheme="minorHAnsi" w:cstheme="minorHAnsi"/>
          <w:sz w:val="18"/>
          <w:szCs w:val="18"/>
        </w:rPr>
      </w:pPr>
    </w:p>
    <w:p w14:paraId="43C5E79C" w14:textId="77777777" w:rsidR="008F6306" w:rsidRPr="00BF7492" w:rsidRDefault="008F6306" w:rsidP="008F6306">
      <w:pPr>
        <w:pStyle w:val="BodyText3"/>
        <w:spacing w:after="0"/>
        <w:jc w:val="both"/>
        <w:rPr>
          <w:rFonts w:asciiTheme="minorHAnsi" w:hAnsiTheme="minorHAnsi" w:cstheme="minorHAnsi"/>
          <w:sz w:val="22"/>
          <w:szCs w:val="22"/>
        </w:rPr>
      </w:pPr>
      <w:r w:rsidRPr="00BF7492">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BF7492" w:rsidRDefault="008F6306" w:rsidP="008F6306">
      <w:pPr>
        <w:pStyle w:val="BodyText3"/>
        <w:spacing w:after="0"/>
        <w:jc w:val="both"/>
        <w:rPr>
          <w:rFonts w:asciiTheme="minorHAnsi" w:hAnsiTheme="minorHAnsi" w:cstheme="minorHAnsi"/>
          <w:sz w:val="18"/>
          <w:szCs w:val="18"/>
        </w:rPr>
      </w:pPr>
    </w:p>
    <w:p w14:paraId="01E44F00" w14:textId="77777777" w:rsidR="008F6306" w:rsidRPr="00BF7492" w:rsidRDefault="008F6306" w:rsidP="008F6306">
      <w:pPr>
        <w:pStyle w:val="BodyText3"/>
        <w:suppressAutoHyphens w:val="0"/>
        <w:spacing w:after="0"/>
        <w:ind w:right="-9"/>
        <w:jc w:val="both"/>
        <w:rPr>
          <w:rFonts w:asciiTheme="minorHAnsi" w:hAnsiTheme="minorHAnsi" w:cstheme="minorHAnsi"/>
          <w:sz w:val="22"/>
          <w:szCs w:val="22"/>
        </w:rPr>
      </w:pPr>
      <w:r w:rsidRPr="00BF7492">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BF7492"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BF7492" w:rsidRDefault="008F6306" w:rsidP="008F6306">
      <w:pPr>
        <w:tabs>
          <w:tab w:val="left" w:pos="-720"/>
        </w:tabs>
        <w:jc w:val="both"/>
        <w:rPr>
          <w:rFonts w:asciiTheme="minorHAnsi" w:hAnsiTheme="minorHAnsi" w:cstheme="minorHAnsi"/>
          <w:sz w:val="22"/>
          <w:szCs w:val="22"/>
        </w:rPr>
      </w:pPr>
      <w:r w:rsidRPr="00BF7492">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BF7492">
        <w:rPr>
          <w:rFonts w:asciiTheme="minorHAnsi" w:hAnsiTheme="minorHAnsi" w:cstheme="minorHAnsi"/>
          <w:sz w:val="22"/>
          <w:szCs w:val="22"/>
        </w:rPr>
        <w:t>or,</w:t>
      </w:r>
      <w:proofErr w:type="gramEnd"/>
      <w:r w:rsidRPr="00BF7492">
        <w:rPr>
          <w:rFonts w:asciiTheme="minorHAnsi" w:hAnsiTheme="minorHAnsi" w:cstheme="minorHAnsi"/>
          <w:sz w:val="22"/>
          <w:szCs w:val="22"/>
        </w:rPr>
        <w:t xml:space="preserve"> having accepted it, relinquishes it or if an additional vacancy arises.</w:t>
      </w:r>
    </w:p>
    <w:p w14:paraId="2607E706" w14:textId="77777777" w:rsidR="008F6306" w:rsidRPr="00BF7492" w:rsidRDefault="008F6306" w:rsidP="008F6306">
      <w:pPr>
        <w:tabs>
          <w:tab w:val="left" w:pos="-720"/>
        </w:tabs>
        <w:jc w:val="both"/>
        <w:rPr>
          <w:rFonts w:asciiTheme="minorHAnsi" w:hAnsiTheme="minorHAnsi" w:cstheme="minorHAnsi"/>
          <w:sz w:val="18"/>
          <w:szCs w:val="18"/>
        </w:rPr>
      </w:pPr>
    </w:p>
    <w:p w14:paraId="1836AA59" w14:textId="77777777" w:rsidR="008F6306" w:rsidRPr="00BF7492"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BF7492">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BF7492" w:rsidRDefault="008F6306" w:rsidP="008F6306">
      <w:pPr>
        <w:tabs>
          <w:tab w:val="left" w:pos="-720"/>
        </w:tabs>
        <w:jc w:val="both"/>
        <w:rPr>
          <w:rFonts w:asciiTheme="minorHAnsi" w:hAnsiTheme="minorHAnsi" w:cstheme="minorHAnsi"/>
          <w:sz w:val="18"/>
          <w:szCs w:val="18"/>
        </w:rPr>
      </w:pPr>
    </w:p>
    <w:p w14:paraId="0644CBCA" w14:textId="77777777" w:rsidR="008F6306" w:rsidRPr="00BF7492" w:rsidRDefault="008F6306" w:rsidP="008F6306">
      <w:pPr>
        <w:tabs>
          <w:tab w:val="left" w:pos="-720"/>
        </w:tabs>
        <w:jc w:val="both"/>
        <w:rPr>
          <w:rFonts w:asciiTheme="minorHAnsi" w:hAnsiTheme="minorHAnsi" w:cstheme="minorHAnsi"/>
          <w:sz w:val="22"/>
          <w:szCs w:val="22"/>
        </w:rPr>
      </w:pPr>
      <w:r w:rsidRPr="00BF7492">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BF7492" w:rsidRDefault="008F6306" w:rsidP="008F6306">
      <w:pPr>
        <w:tabs>
          <w:tab w:val="left" w:pos="-720"/>
        </w:tabs>
        <w:jc w:val="both"/>
        <w:rPr>
          <w:rFonts w:asciiTheme="minorHAnsi" w:hAnsiTheme="minorHAnsi" w:cstheme="minorHAnsi"/>
          <w:sz w:val="18"/>
          <w:szCs w:val="18"/>
        </w:rPr>
      </w:pPr>
    </w:p>
    <w:p w14:paraId="53C148F0" w14:textId="77777777" w:rsidR="00675600" w:rsidRPr="00BF7492" w:rsidRDefault="00675600" w:rsidP="008F6306">
      <w:pPr>
        <w:tabs>
          <w:tab w:val="left" w:pos="-720"/>
        </w:tabs>
        <w:jc w:val="both"/>
        <w:rPr>
          <w:rFonts w:asciiTheme="minorHAnsi" w:hAnsiTheme="minorHAnsi" w:cstheme="minorHAnsi"/>
          <w:sz w:val="18"/>
          <w:szCs w:val="18"/>
        </w:rPr>
      </w:pPr>
    </w:p>
    <w:p w14:paraId="43BD32C8" w14:textId="77777777" w:rsidR="00EC2820" w:rsidRPr="00BF7492" w:rsidRDefault="00EC2820" w:rsidP="008F6306">
      <w:pPr>
        <w:tabs>
          <w:tab w:val="left" w:pos="-720"/>
        </w:tabs>
        <w:jc w:val="both"/>
        <w:rPr>
          <w:rFonts w:asciiTheme="minorHAnsi" w:hAnsiTheme="minorHAnsi" w:cstheme="minorHAnsi"/>
          <w:sz w:val="18"/>
          <w:szCs w:val="18"/>
        </w:rPr>
      </w:pPr>
    </w:p>
    <w:p w14:paraId="7F92AE57" w14:textId="77777777" w:rsidR="00EC2820" w:rsidRDefault="00EC2820" w:rsidP="008F6306">
      <w:pPr>
        <w:tabs>
          <w:tab w:val="left" w:pos="-720"/>
        </w:tabs>
        <w:jc w:val="both"/>
        <w:rPr>
          <w:rFonts w:asciiTheme="minorHAnsi" w:hAnsiTheme="minorHAnsi" w:cstheme="minorHAnsi"/>
          <w:sz w:val="18"/>
          <w:szCs w:val="18"/>
        </w:rPr>
      </w:pPr>
    </w:p>
    <w:p w14:paraId="59F2F94F" w14:textId="77777777" w:rsidR="002A2D2B" w:rsidRPr="00BF7492" w:rsidRDefault="002A2D2B" w:rsidP="008F6306">
      <w:pPr>
        <w:tabs>
          <w:tab w:val="left" w:pos="-720"/>
        </w:tabs>
        <w:jc w:val="both"/>
        <w:rPr>
          <w:rFonts w:asciiTheme="minorHAnsi" w:hAnsiTheme="minorHAnsi" w:cstheme="minorHAnsi"/>
          <w:sz w:val="18"/>
          <w:szCs w:val="18"/>
        </w:rPr>
      </w:pPr>
    </w:p>
    <w:p w14:paraId="40643FFF" w14:textId="77777777" w:rsidR="00675600" w:rsidRPr="00BF7492" w:rsidRDefault="00675600" w:rsidP="008F6306">
      <w:pPr>
        <w:tabs>
          <w:tab w:val="left" w:pos="-720"/>
        </w:tabs>
        <w:jc w:val="both"/>
        <w:rPr>
          <w:rFonts w:asciiTheme="minorHAnsi" w:hAnsiTheme="minorHAnsi" w:cstheme="minorHAnsi"/>
          <w:sz w:val="18"/>
          <w:szCs w:val="18"/>
        </w:rPr>
      </w:pPr>
    </w:p>
    <w:p w14:paraId="67ADD3BB" w14:textId="77777777" w:rsidR="00675600" w:rsidRPr="00BF7492" w:rsidRDefault="00675600" w:rsidP="008F6306">
      <w:pPr>
        <w:tabs>
          <w:tab w:val="left" w:pos="-720"/>
        </w:tabs>
        <w:jc w:val="both"/>
        <w:rPr>
          <w:rFonts w:asciiTheme="minorHAnsi" w:hAnsiTheme="minorHAnsi" w:cstheme="minorHAnsi"/>
          <w:sz w:val="18"/>
          <w:szCs w:val="18"/>
        </w:rPr>
      </w:pPr>
    </w:p>
    <w:p w14:paraId="7C8F0FF8" w14:textId="1D2EEE93" w:rsidR="00675600" w:rsidRPr="00BF7492"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BF7492">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BF7492">
        <w:rPr>
          <w:rFonts w:asciiTheme="minorHAnsi" w:hAnsiTheme="minorHAnsi" w:cstheme="minorHAnsi"/>
          <w:b/>
          <w:color w:val="FFFFFF" w:themeColor="background1"/>
          <w:sz w:val="28"/>
          <w:szCs w:val="28"/>
        </w:rPr>
        <w:t>GENERAL INFORMATION</w:t>
      </w:r>
    </w:p>
    <w:p w14:paraId="3DA00FDD" w14:textId="77777777" w:rsidR="008F6306" w:rsidRPr="00BF7492" w:rsidRDefault="008F6306" w:rsidP="008F6306">
      <w:pPr>
        <w:pStyle w:val="BodyText3"/>
        <w:ind w:right="-17"/>
        <w:jc w:val="both"/>
        <w:rPr>
          <w:rFonts w:asciiTheme="minorHAnsi" w:hAnsiTheme="minorHAnsi" w:cstheme="minorHAnsi"/>
          <w:sz w:val="24"/>
        </w:rPr>
      </w:pPr>
    </w:p>
    <w:p w14:paraId="408D7068" w14:textId="77777777" w:rsidR="008F6306" w:rsidRPr="00BF7492" w:rsidRDefault="008F6306" w:rsidP="008F6306">
      <w:pPr>
        <w:pStyle w:val="BodyText3"/>
        <w:ind w:right="-17"/>
        <w:jc w:val="both"/>
        <w:rPr>
          <w:rFonts w:asciiTheme="minorHAnsi" w:hAnsiTheme="minorHAnsi" w:cstheme="minorHAnsi"/>
          <w:sz w:val="24"/>
        </w:rPr>
      </w:pPr>
      <w:r w:rsidRPr="00BF7492">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BF7492" w:rsidRDefault="008F6306" w:rsidP="008F6306">
      <w:pPr>
        <w:jc w:val="both"/>
        <w:rPr>
          <w:rStyle w:val="Strong"/>
          <w:rFonts w:asciiTheme="minorHAnsi" w:hAnsiTheme="minorHAnsi" w:cstheme="minorHAnsi"/>
          <w:u w:val="single"/>
        </w:rPr>
      </w:pPr>
    </w:p>
    <w:p w14:paraId="5837025B" w14:textId="77777777" w:rsidR="008F6306" w:rsidRPr="00BF7492" w:rsidRDefault="008F6306" w:rsidP="008F6306">
      <w:pPr>
        <w:rPr>
          <w:rFonts w:asciiTheme="minorHAnsi" w:hAnsiTheme="minorHAnsi" w:cstheme="minorHAnsi"/>
          <w:u w:val="single"/>
        </w:rPr>
      </w:pPr>
      <w:bookmarkStart w:id="17" w:name="_Hlk137112102"/>
      <w:r w:rsidRPr="00BF7492">
        <w:rPr>
          <w:rStyle w:val="Strong"/>
          <w:rFonts w:asciiTheme="minorHAnsi" w:hAnsiTheme="minorHAnsi" w:cstheme="minorHAnsi"/>
          <w:u w:val="single"/>
        </w:rPr>
        <w:t>Closing Date:</w:t>
      </w:r>
    </w:p>
    <w:p w14:paraId="51623493" w14:textId="536821E3" w:rsidR="008F6306" w:rsidRPr="00BF7492" w:rsidRDefault="008F6306" w:rsidP="008F6306">
      <w:pPr>
        <w:jc w:val="both"/>
        <w:rPr>
          <w:rFonts w:asciiTheme="minorHAnsi" w:hAnsiTheme="minorHAnsi" w:cstheme="minorHAnsi"/>
        </w:rPr>
      </w:pPr>
      <w:r w:rsidRPr="00BF7492">
        <w:rPr>
          <w:rFonts w:asciiTheme="minorHAnsi" w:hAnsiTheme="minorHAnsi" w:cstheme="minorHAnsi"/>
        </w:rPr>
        <w:t xml:space="preserve">The completed application form must be posted/delivered/emailed </w:t>
      </w:r>
      <w:proofErr w:type="gramStart"/>
      <w:r w:rsidRPr="00BF7492">
        <w:rPr>
          <w:rFonts w:asciiTheme="minorHAnsi" w:hAnsiTheme="minorHAnsi" w:cstheme="minorHAnsi"/>
        </w:rPr>
        <w:t>so as to</w:t>
      </w:r>
      <w:proofErr w:type="gramEnd"/>
      <w:r w:rsidRPr="00BF7492">
        <w:rPr>
          <w:rFonts w:asciiTheme="minorHAnsi" w:hAnsiTheme="minorHAnsi" w:cstheme="minorHAnsi"/>
        </w:rPr>
        <w:t xml:space="preserve"> reach the </w:t>
      </w:r>
      <w:r w:rsidRPr="00BF7492">
        <w:rPr>
          <w:rFonts w:asciiTheme="minorHAnsi" w:hAnsiTheme="minorHAnsi" w:cstheme="minorHAnsi"/>
          <w:b/>
        </w:rPr>
        <w:t xml:space="preserve">Human Resources Department, Galway City Council, City Hall, College Road, Galway, </w:t>
      </w:r>
      <w:r w:rsidRPr="00BF7492">
        <w:rPr>
          <w:rFonts w:asciiTheme="minorHAnsi" w:hAnsiTheme="minorHAnsi" w:cstheme="minorHAnsi"/>
        </w:rPr>
        <w:t xml:space="preserve">not later than </w:t>
      </w:r>
      <w:r w:rsidR="007345AE" w:rsidRPr="007345AE">
        <w:rPr>
          <w:rFonts w:asciiTheme="minorHAnsi" w:hAnsiTheme="minorHAnsi" w:cstheme="minorHAnsi"/>
          <w:b/>
          <w:bCs/>
          <w:u w:val="single"/>
        </w:rPr>
        <w:t>4.00pm Tuesday, 26</w:t>
      </w:r>
      <w:r w:rsidR="007345AE" w:rsidRPr="007345AE">
        <w:rPr>
          <w:rFonts w:asciiTheme="minorHAnsi" w:hAnsiTheme="minorHAnsi" w:cstheme="minorHAnsi"/>
          <w:b/>
          <w:bCs/>
          <w:u w:val="single"/>
          <w:vertAlign w:val="superscript"/>
        </w:rPr>
        <w:t>th</w:t>
      </w:r>
      <w:r w:rsidR="007345AE" w:rsidRPr="007345AE">
        <w:rPr>
          <w:rFonts w:asciiTheme="minorHAnsi" w:hAnsiTheme="minorHAnsi" w:cstheme="minorHAnsi"/>
          <w:b/>
          <w:bCs/>
          <w:u w:val="single"/>
        </w:rPr>
        <w:t xml:space="preserve"> March 2024.</w:t>
      </w:r>
      <w:r w:rsidR="007345AE" w:rsidRPr="00BF7492">
        <w:rPr>
          <w:rFonts w:asciiTheme="minorHAnsi" w:hAnsiTheme="minorHAnsi" w:cstheme="minorHAnsi"/>
        </w:rPr>
        <w:t xml:space="preserve">  </w:t>
      </w:r>
      <w:r w:rsidRPr="00BF7492">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F7492">
        <w:rPr>
          <w:rFonts w:asciiTheme="minorHAnsi" w:hAnsiTheme="minorHAnsi" w:cstheme="minorHAnsi"/>
        </w:rPr>
        <w:t>An</w:t>
      </w:r>
      <w:proofErr w:type="gramEnd"/>
      <w:r w:rsidRPr="00BF7492">
        <w:rPr>
          <w:rFonts w:asciiTheme="minorHAnsi" w:hAnsiTheme="minorHAnsi" w:cstheme="minorHAnsi"/>
        </w:rPr>
        <w:t xml:space="preserve"> Post regarding any delays rests with the applicant.</w:t>
      </w:r>
    </w:p>
    <w:bookmarkEnd w:id="17"/>
    <w:p w14:paraId="3F87CB3C" w14:textId="77777777" w:rsidR="008F6306" w:rsidRPr="00BF7492"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BF7492" w:rsidRDefault="008F6306" w:rsidP="008F6306">
      <w:pPr>
        <w:rPr>
          <w:rStyle w:val="Strong"/>
          <w:rFonts w:asciiTheme="minorHAnsi" w:hAnsiTheme="minorHAnsi" w:cstheme="minorHAnsi"/>
          <w:u w:val="single"/>
        </w:rPr>
      </w:pPr>
      <w:r w:rsidRPr="00BF7492">
        <w:rPr>
          <w:rStyle w:val="Strong"/>
          <w:rFonts w:asciiTheme="minorHAnsi" w:hAnsiTheme="minorHAnsi" w:cstheme="minorHAnsi"/>
          <w:u w:val="single"/>
        </w:rPr>
        <w:t>Deeming of Candidates to be Withdrawn:</w:t>
      </w:r>
    </w:p>
    <w:p w14:paraId="495047CE" w14:textId="77777777" w:rsidR="008F6306" w:rsidRPr="00BF7492" w:rsidRDefault="008F6306" w:rsidP="008F6306">
      <w:pPr>
        <w:pStyle w:val="BodyText3"/>
        <w:ind w:right="-17"/>
        <w:jc w:val="both"/>
        <w:rPr>
          <w:rFonts w:asciiTheme="minorHAnsi" w:hAnsiTheme="minorHAnsi" w:cstheme="minorHAnsi"/>
          <w:sz w:val="24"/>
          <w:lang w:val="en-US"/>
        </w:rPr>
      </w:pPr>
      <w:r w:rsidRPr="00BF7492">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BF7492">
        <w:rPr>
          <w:rFonts w:asciiTheme="minorHAnsi" w:hAnsiTheme="minorHAnsi" w:cstheme="minorHAnsi"/>
          <w:sz w:val="24"/>
          <w:lang w:val="en-US"/>
        </w:rPr>
        <w:t>in regard to</w:t>
      </w:r>
      <w:proofErr w:type="gramEnd"/>
      <w:r w:rsidRPr="00BF7492">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BF7492" w:rsidRDefault="008F6306" w:rsidP="008F6306">
      <w:pPr>
        <w:pStyle w:val="BodyText3"/>
        <w:ind w:right="-17"/>
        <w:jc w:val="both"/>
        <w:rPr>
          <w:rFonts w:asciiTheme="minorHAnsi" w:hAnsiTheme="minorHAnsi" w:cstheme="minorHAnsi"/>
          <w:sz w:val="24"/>
          <w:lang w:val="en-US"/>
        </w:rPr>
      </w:pPr>
    </w:p>
    <w:p w14:paraId="478B95D6" w14:textId="77777777" w:rsidR="008F6306" w:rsidRPr="00BF7492" w:rsidRDefault="008F6306" w:rsidP="008F6306">
      <w:pPr>
        <w:rPr>
          <w:rFonts w:asciiTheme="minorHAnsi" w:hAnsiTheme="minorHAnsi" w:cstheme="minorHAnsi"/>
        </w:rPr>
      </w:pPr>
      <w:r w:rsidRPr="00BF7492">
        <w:rPr>
          <w:rStyle w:val="Strong"/>
          <w:rFonts w:asciiTheme="minorHAnsi" w:hAnsiTheme="minorHAnsi" w:cstheme="minorHAnsi"/>
          <w:u w:val="single"/>
        </w:rPr>
        <w:t>Data Protection Acts 1988 – 2018 and General Data Protection Regulation</w:t>
      </w:r>
      <w:r w:rsidRPr="00BF7492">
        <w:rPr>
          <w:rStyle w:val="Strong"/>
          <w:rFonts w:asciiTheme="minorHAnsi" w:hAnsiTheme="minorHAnsi" w:cstheme="minorHAnsi"/>
        </w:rPr>
        <w:t>:</w:t>
      </w:r>
    </w:p>
    <w:p w14:paraId="50FFFFEB" w14:textId="77777777" w:rsidR="008F6306" w:rsidRPr="00BF7492" w:rsidRDefault="008F6306" w:rsidP="008F6306">
      <w:pPr>
        <w:tabs>
          <w:tab w:val="left" w:pos="-720"/>
        </w:tabs>
        <w:ind w:right="-17"/>
        <w:jc w:val="both"/>
        <w:rPr>
          <w:rFonts w:asciiTheme="minorHAnsi" w:hAnsiTheme="minorHAnsi" w:cstheme="minorHAnsi"/>
        </w:rPr>
      </w:pPr>
      <w:r w:rsidRPr="00BF7492">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BF7492" w:rsidRDefault="008F6306" w:rsidP="008F6306">
      <w:pPr>
        <w:tabs>
          <w:tab w:val="left" w:pos="-720"/>
        </w:tabs>
        <w:ind w:right="-17"/>
        <w:jc w:val="both"/>
        <w:rPr>
          <w:rFonts w:asciiTheme="minorHAnsi" w:hAnsiTheme="minorHAnsi" w:cstheme="minorHAnsi"/>
        </w:rPr>
      </w:pPr>
    </w:p>
    <w:p w14:paraId="77D78756" w14:textId="77777777" w:rsidR="008F6306" w:rsidRPr="00BF7492" w:rsidRDefault="008F6306" w:rsidP="008F6306">
      <w:pPr>
        <w:tabs>
          <w:tab w:val="left" w:pos="-720"/>
        </w:tabs>
        <w:ind w:right="-17"/>
        <w:jc w:val="both"/>
        <w:rPr>
          <w:rFonts w:asciiTheme="minorHAnsi" w:hAnsiTheme="minorHAnsi" w:cstheme="minorHAnsi"/>
          <w:b/>
          <w:u w:val="single"/>
        </w:rPr>
      </w:pPr>
      <w:r w:rsidRPr="00BF7492">
        <w:rPr>
          <w:rFonts w:asciiTheme="minorHAnsi" w:hAnsiTheme="minorHAnsi" w:cstheme="minorHAnsi"/>
          <w:b/>
          <w:u w:val="single"/>
        </w:rPr>
        <w:t>Sharing Information:</w:t>
      </w:r>
      <w:r w:rsidRPr="00BF7492">
        <w:rPr>
          <w:rFonts w:asciiTheme="minorHAnsi" w:hAnsiTheme="minorHAnsi" w:cstheme="minorHAnsi"/>
          <w:b/>
        </w:rPr>
        <w:t xml:space="preserve"> </w:t>
      </w:r>
      <w:r w:rsidRPr="00BF7492">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BF7492"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BF7492" w:rsidRDefault="008F6306" w:rsidP="008F6306">
      <w:pPr>
        <w:ind w:right="-17"/>
        <w:jc w:val="both"/>
        <w:rPr>
          <w:rFonts w:asciiTheme="minorHAnsi" w:hAnsiTheme="minorHAnsi" w:cstheme="minorHAnsi"/>
        </w:rPr>
      </w:pPr>
      <w:r w:rsidRPr="00BF7492">
        <w:rPr>
          <w:rStyle w:val="Strong"/>
          <w:rFonts w:asciiTheme="minorHAnsi" w:hAnsiTheme="minorHAnsi" w:cstheme="minorHAnsi"/>
          <w:u w:val="single"/>
        </w:rPr>
        <w:t>Confidentiality:</w:t>
      </w:r>
    </w:p>
    <w:p w14:paraId="7A6BBBA0" w14:textId="77777777" w:rsidR="008F6306" w:rsidRPr="00BF7492" w:rsidRDefault="008F6306" w:rsidP="008F6306">
      <w:pPr>
        <w:pStyle w:val="BodyText3"/>
        <w:ind w:right="-17"/>
        <w:jc w:val="both"/>
        <w:rPr>
          <w:rFonts w:asciiTheme="minorHAnsi" w:hAnsiTheme="minorHAnsi" w:cstheme="minorHAnsi"/>
          <w:sz w:val="24"/>
        </w:rPr>
      </w:pPr>
      <w:r w:rsidRPr="00BF7492">
        <w:rPr>
          <w:rFonts w:asciiTheme="minorHAnsi" w:hAnsiTheme="minorHAnsi" w:cstheme="minorHAnsi"/>
          <w:sz w:val="24"/>
        </w:rPr>
        <w:t xml:space="preserve">Subject to the provisions of the </w:t>
      </w:r>
      <w:r w:rsidRPr="00BF7492">
        <w:rPr>
          <w:rFonts w:asciiTheme="minorHAnsi" w:hAnsiTheme="minorHAnsi" w:cstheme="minorHAnsi"/>
          <w:b/>
          <w:sz w:val="24"/>
        </w:rPr>
        <w:t>F</w:t>
      </w:r>
      <w:r w:rsidRPr="00BF7492">
        <w:rPr>
          <w:rFonts w:asciiTheme="minorHAnsi" w:hAnsiTheme="minorHAnsi" w:cstheme="minorHAnsi"/>
          <w:sz w:val="24"/>
        </w:rPr>
        <w:t xml:space="preserve">reedom of </w:t>
      </w:r>
      <w:r w:rsidRPr="00BF7492">
        <w:rPr>
          <w:rFonts w:asciiTheme="minorHAnsi" w:hAnsiTheme="minorHAnsi" w:cstheme="minorHAnsi"/>
          <w:b/>
          <w:sz w:val="24"/>
        </w:rPr>
        <w:t>I</w:t>
      </w:r>
      <w:r w:rsidRPr="00BF7492">
        <w:rPr>
          <w:rFonts w:asciiTheme="minorHAnsi" w:hAnsiTheme="minorHAnsi" w:cstheme="minorHAnsi"/>
          <w:sz w:val="24"/>
        </w:rPr>
        <w:t xml:space="preserve">nformation </w:t>
      </w:r>
      <w:r w:rsidRPr="00BF7492">
        <w:rPr>
          <w:rFonts w:asciiTheme="minorHAnsi" w:hAnsiTheme="minorHAnsi" w:cstheme="minorHAnsi"/>
          <w:b/>
          <w:sz w:val="24"/>
        </w:rPr>
        <w:t>A</w:t>
      </w:r>
      <w:r w:rsidRPr="00BF7492">
        <w:rPr>
          <w:rFonts w:asciiTheme="minorHAnsi" w:hAnsiTheme="minorHAnsi" w:cstheme="minorHAnsi"/>
          <w:sz w:val="24"/>
        </w:rPr>
        <w:t>ct, 1997 and 2003; applications will be treated in strict confidence.</w:t>
      </w:r>
    </w:p>
    <w:p w14:paraId="1209E296" w14:textId="77777777" w:rsidR="008F6306" w:rsidRPr="00BF7492" w:rsidRDefault="008F6306" w:rsidP="008F6306">
      <w:pPr>
        <w:pStyle w:val="BodyText3"/>
        <w:ind w:right="-17"/>
        <w:jc w:val="both"/>
        <w:rPr>
          <w:rFonts w:asciiTheme="minorHAnsi" w:hAnsiTheme="minorHAnsi" w:cstheme="minorHAnsi"/>
          <w:sz w:val="24"/>
        </w:rPr>
      </w:pPr>
    </w:p>
    <w:p w14:paraId="277B2B11" w14:textId="77777777" w:rsidR="00675600" w:rsidRPr="00BF7492" w:rsidRDefault="00675600" w:rsidP="00675600">
      <w:pPr>
        <w:jc w:val="center"/>
        <w:rPr>
          <w:rFonts w:asciiTheme="minorHAnsi" w:hAnsiTheme="minorHAnsi" w:cstheme="minorHAnsi"/>
          <w:b/>
          <w:bCs/>
        </w:rPr>
      </w:pPr>
      <w:bookmarkStart w:id="18" w:name="_Hlk137112111"/>
      <w:r w:rsidRPr="00BF7492">
        <w:rPr>
          <w:rFonts w:asciiTheme="minorHAnsi" w:hAnsiTheme="minorHAnsi" w:cstheme="minorHAnsi"/>
          <w:b/>
          <w:bCs/>
        </w:rPr>
        <w:t xml:space="preserve">Galway City Council is an equal opportunities employer. </w:t>
      </w:r>
    </w:p>
    <w:p w14:paraId="3B2FF56E" w14:textId="77777777" w:rsidR="00675600" w:rsidRPr="00BF7492" w:rsidRDefault="00675600" w:rsidP="00675600">
      <w:pPr>
        <w:jc w:val="center"/>
        <w:rPr>
          <w:rFonts w:asciiTheme="minorHAnsi" w:hAnsiTheme="minorHAnsi" w:cstheme="minorHAnsi"/>
          <w:b/>
          <w:lang w:val="en-IE"/>
        </w:rPr>
      </w:pPr>
    </w:p>
    <w:p w14:paraId="39E75707" w14:textId="77777777" w:rsidR="00675600" w:rsidRPr="00BF7492" w:rsidRDefault="00675600" w:rsidP="00675600">
      <w:pPr>
        <w:jc w:val="center"/>
        <w:rPr>
          <w:rFonts w:asciiTheme="minorHAnsi" w:hAnsiTheme="minorHAnsi" w:cstheme="minorHAnsi"/>
          <w:b/>
          <w:lang w:val="en-IE"/>
        </w:rPr>
      </w:pPr>
      <w:r w:rsidRPr="00BF7492">
        <w:rPr>
          <w:rFonts w:asciiTheme="minorHAnsi" w:hAnsiTheme="minorHAnsi" w:cstheme="minorHAnsi"/>
          <w:b/>
          <w:lang w:val="en-IE"/>
        </w:rPr>
        <w:t>Canvassing will automatically disqualify.</w:t>
      </w:r>
    </w:p>
    <w:bookmarkEnd w:id="18"/>
    <w:p w14:paraId="204658E7" w14:textId="77777777" w:rsidR="008F6306" w:rsidRPr="00BF7492" w:rsidRDefault="008F6306" w:rsidP="008F6306">
      <w:pPr>
        <w:pStyle w:val="BodyText3"/>
        <w:ind w:right="-17"/>
        <w:jc w:val="both"/>
        <w:rPr>
          <w:rFonts w:asciiTheme="minorHAnsi" w:hAnsiTheme="minorHAnsi" w:cstheme="minorHAnsi"/>
          <w:sz w:val="24"/>
        </w:rPr>
      </w:pPr>
    </w:p>
    <w:p w14:paraId="4EC6AF05" w14:textId="12941884" w:rsidR="00B70EE2" w:rsidRPr="00BF7492" w:rsidRDefault="008F6306" w:rsidP="00675600">
      <w:pPr>
        <w:pStyle w:val="BodyText3"/>
        <w:ind w:right="-17"/>
        <w:jc w:val="both"/>
        <w:rPr>
          <w:rFonts w:asciiTheme="minorHAnsi" w:hAnsiTheme="minorHAnsi" w:cstheme="minorHAnsi"/>
        </w:rPr>
      </w:pPr>
      <w:r w:rsidRPr="00BF7492">
        <w:rPr>
          <w:rFonts w:asciiTheme="minorHAnsi" w:hAnsiTheme="minorHAnsi" w:cstheme="minorHAnsi"/>
          <w:b/>
          <w:sz w:val="40"/>
          <w:szCs w:val="40"/>
        </w:rPr>
        <w:t>NOTE: PLEASE RETURN</w:t>
      </w:r>
      <w:r w:rsidRPr="00BF7492">
        <w:rPr>
          <w:rFonts w:asciiTheme="minorHAnsi" w:hAnsiTheme="minorHAnsi" w:cstheme="minorHAnsi"/>
          <w:b/>
          <w:sz w:val="40"/>
          <w:szCs w:val="40"/>
          <w:u w:val="single"/>
        </w:rPr>
        <w:t xml:space="preserve"> ONLY </w:t>
      </w:r>
      <w:r w:rsidRPr="00BF7492">
        <w:rPr>
          <w:rFonts w:asciiTheme="minorHAnsi" w:hAnsiTheme="minorHAnsi" w:cstheme="minorHAnsi"/>
          <w:b/>
          <w:sz w:val="40"/>
          <w:szCs w:val="40"/>
        </w:rPr>
        <w:t>THE APPLICATION FORM AND RETAIN THE INFORMATION BOOKLET FOR YOUR OWN RECORDS</w:t>
      </w:r>
      <w:r w:rsidR="007C5622" w:rsidRPr="00BF7492">
        <w:rPr>
          <w:rFonts w:asciiTheme="minorHAnsi" w:hAnsiTheme="minorHAnsi" w:cstheme="minorHAnsi"/>
          <w:b/>
          <w:sz w:val="40"/>
          <w:szCs w:val="40"/>
        </w:rPr>
        <w:t>.</w:t>
      </w:r>
    </w:p>
    <w:sectPr w:rsidR="00B70EE2" w:rsidRPr="00BF7492"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519ACBE4"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F02FC5">
      <w:t xml:space="preserve">        </w:t>
    </w:r>
    <w:r w:rsidR="00F02FC5">
      <w:rPr>
        <w:rFonts w:asciiTheme="minorHAnsi" w:hAnsiTheme="minorHAnsi" w:cstheme="minorHAnsi"/>
        <w:b/>
        <w:bCs/>
      </w:rPr>
      <w:t>Festival &amp; Events Officer</w:t>
    </w:r>
    <w:r w:rsidR="001F69E0">
      <w:rPr>
        <w:rFonts w:asciiTheme="minorHAnsi" w:hAnsiTheme="minorHAnsi" w:cstheme="minorHAnsi"/>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9575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3080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0F0D2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4"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477016C"/>
    <w:multiLevelType w:val="hybridMultilevel"/>
    <w:tmpl w:val="70DE8C6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7"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687C4F"/>
    <w:multiLevelType w:val="hybridMultilevel"/>
    <w:tmpl w:val="4EE2C3A2"/>
    <w:lvl w:ilvl="0" w:tplc="E924B402">
      <w:start w:val="1"/>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75F66EB"/>
    <w:multiLevelType w:val="hybridMultilevel"/>
    <w:tmpl w:val="16BEE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2" w15:restartNumberingAfterBreak="0">
    <w:nsid w:val="1B9D1517"/>
    <w:multiLevelType w:val="hybridMultilevel"/>
    <w:tmpl w:val="72824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5918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355351B"/>
    <w:multiLevelType w:val="hybridMultilevel"/>
    <w:tmpl w:val="F0CAF3FA"/>
    <w:lvl w:ilvl="0" w:tplc="DA42A710">
      <w:start w:val="1"/>
      <w:numFmt w:val="decimal"/>
      <w:lvlText w:val="%1."/>
      <w:lvlJc w:val="left"/>
      <w:pPr>
        <w:ind w:left="720" w:hanging="360"/>
      </w:pPr>
      <w:rPr>
        <w:rFonts w:ascii="Lato" w:hAnsi="Lato" w:hint="default"/>
        <w:color w:val="000000"/>
      </w:rPr>
    </w:lvl>
    <w:lvl w:ilvl="1" w:tplc="E924B402">
      <w:start w:val="1"/>
      <w:numFmt w:val="bullet"/>
      <w:lvlText w:val=""/>
      <w:lvlJc w:val="left"/>
      <w:pPr>
        <w:ind w:left="1440" w:hanging="360"/>
      </w:pPr>
      <w:rPr>
        <w:rFonts w:ascii="Symbol" w:eastAsiaTheme="minorHAnsi" w:hAnsi="Symbol" w:cstheme="minorBid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91E221F"/>
    <w:multiLevelType w:val="hybridMultilevel"/>
    <w:tmpl w:val="111807CA"/>
    <w:lvl w:ilvl="0" w:tplc="08090001">
      <w:start w:val="1"/>
      <w:numFmt w:val="bullet"/>
      <w:lvlText w:val=""/>
      <w:lvlJc w:val="left"/>
      <w:pPr>
        <w:ind w:left="720" w:hanging="360"/>
      </w:pPr>
      <w:rPr>
        <w:rFonts w:ascii="Symbol" w:hAnsi="Symbol" w:hint="default"/>
        <w:color w:val="000000"/>
      </w:rPr>
    </w:lvl>
    <w:lvl w:ilvl="1" w:tplc="FFFFFFFF">
      <w:start w:val="1"/>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705F19"/>
    <w:multiLevelType w:val="hybridMultilevel"/>
    <w:tmpl w:val="3340A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F4CA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F304977"/>
    <w:multiLevelType w:val="hybridMultilevel"/>
    <w:tmpl w:val="4378D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177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630B5842"/>
    <w:multiLevelType w:val="hybridMultilevel"/>
    <w:tmpl w:val="24BCB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8A3CA0"/>
    <w:multiLevelType w:val="hybridMultilevel"/>
    <w:tmpl w:val="25FA4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1D05C9"/>
    <w:multiLevelType w:val="hybridMultilevel"/>
    <w:tmpl w:val="E00E2292"/>
    <w:lvl w:ilvl="0" w:tplc="FFFFFFFF">
      <w:start w:val="1"/>
      <w:numFmt w:val="bullet"/>
      <w:lvlText w:val=""/>
      <w:lvlJc w:val="left"/>
      <w:pPr>
        <w:ind w:left="720" w:hanging="360"/>
      </w:pPr>
      <w:rPr>
        <w:rFonts w:ascii="Symbol" w:hAnsi="Symbol" w:hint="default"/>
      </w:rPr>
    </w:lvl>
    <w:lvl w:ilvl="1" w:tplc="3CCA7320">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32FBC4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C7A25FC"/>
    <w:multiLevelType w:val="hybridMultilevel"/>
    <w:tmpl w:val="F9888E3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4"/>
  </w:num>
  <w:num w:numId="2" w16cid:durableId="1724480273">
    <w:abstractNumId w:val="3"/>
  </w:num>
  <w:num w:numId="3" w16cid:durableId="60059958">
    <w:abstractNumId w:val="6"/>
  </w:num>
  <w:num w:numId="4" w16cid:durableId="1968781563">
    <w:abstractNumId w:val="30"/>
  </w:num>
  <w:num w:numId="5" w16cid:durableId="6146743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6"/>
  </w:num>
  <w:num w:numId="7" w16cid:durableId="126510486">
    <w:abstractNumId w:val="32"/>
  </w:num>
  <w:num w:numId="8" w16cid:durableId="1925525153">
    <w:abstractNumId w:val="17"/>
  </w:num>
  <w:num w:numId="9" w16cid:durableId="1080297841">
    <w:abstractNumId w:val="29"/>
  </w:num>
  <w:num w:numId="10" w16cid:durableId="1566647710">
    <w:abstractNumId w:val="7"/>
  </w:num>
  <w:num w:numId="11" w16cid:durableId="647325082">
    <w:abstractNumId w:val="13"/>
  </w:num>
  <w:num w:numId="12" w16cid:durableId="1327175023">
    <w:abstractNumId w:val="10"/>
  </w:num>
  <w:num w:numId="13" w16cid:durableId="1263030459">
    <w:abstractNumId w:val="11"/>
  </w:num>
  <w:num w:numId="14" w16cid:durableId="308635776">
    <w:abstractNumId w:val="21"/>
  </w:num>
  <w:num w:numId="15" w16cid:durableId="1735277190">
    <w:abstractNumId w:val="15"/>
  </w:num>
  <w:num w:numId="16" w16cid:durableId="1246955586">
    <w:abstractNumId w:val="8"/>
  </w:num>
  <w:num w:numId="17" w16cid:durableId="12513546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0045651">
    <w:abstractNumId w:val="31"/>
  </w:num>
  <w:num w:numId="19" w16cid:durableId="604925534">
    <w:abstractNumId w:val="0"/>
  </w:num>
  <w:num w:numId="20" w16cid:durableId="1602450363">
    <w:abstractNumId w:val="19"/>
  </w:num>
  <w:num w:numId="21" w16cid:durableId="993533473">
    <w:abstractNumId w:val="22"/>
  </w:num>
  <w:num w:numId="22" w16cid:durableId="260916243">
    <w:abstractNumId w:val="1"/>
  </w:num>
  <w:num w:numId="23" w16cid:durableId="4216350">
    <w:abstractNumId w:val="14"/>
  </w:num>
  <w:num w:numId="24" w16cid:durableId="1644043925">
    <w:abstractNumId w:val="2"/>
  </w:num>
  <w:num w:numId="25" w16cid:durableId="1557736165">
    <w:abstractNumId w:val="28"/>
  </w:num>
  <w:num w:numId="26" w16cid:durableId="1943567431">
    <w:abstractNumId w:val="9"/>
  </w:num>
  <w:num w:numId="27" w16cid:durableId="207880743">
    <w:abstractNumId w:val="18"/>
  </w:num>
  <w:num w:numId="28" w16cid:durableId="380053849">
    <w:abstractNumId w:val="24"/>
  </w:num>
  <w:num w:numId="29" w16cid:durableId="1546598957">
    <w:abstractNumId w:val="12"/>
  </w:num>
  <w:num w:numId="30" w16cid:durableId="1143934184">
    <w:abstractNumId w:val="25"/>
  </w:num>
  <w:num w:numId="31" w16cid:durableId="1041980775">
    <w:abstractNumId w:val="16"/>
  </w:num>
  <w:num w:numId="32" w16cid:durableId="1714033566">
    <w:abstractNumId w:val="20"/>
  </w:num>
  <w:num w:numId="33" w16cid:durableId="64809648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013F"/>
    <w:rsid w:val="0002224E"/>
    <w:rsid w:val="000352AF"/>
    <w:rsid w:val="00046F33"/>
    <w:rsid w:val="000643E3"/>
    <w:rsid w:val="00076473"/>
    <w:rsid w:val="0007747D"/>
    <w:rsid w:val="00082AB1"/>
    <w:rsid w:val="000B5DFA"/>
    <w:rsid w:val="001106AD"/>
    <w:rsid w:val="001310A3"/>
    <w:rsid w:val="00131EE2"/>
    <w:rsid w:val="001B01B6"/>
    <w:rsid w:val="001D379A"/>
    <w:rsid w:val="001F269D"/>
    <w:rsid w:val="001F3E2A"/>
    <w:rsid w:val="001F69E0"/>
    <w:rsid w:val="0020490F"/>
    <w:rsid w:val="00221107"/>
    <w:rsid w:val="0026387E"/>
    <w:rsid w:val="00270F48"/>
    <w:rsid w:val="002861B4"/>
    <w:rsid w:val="002A2D2B"/>
    <w:rsid w:val="002B0B46"/>
    <w:rsid w:val="002D0AB1"/>
    <w:rsid w:val="002E75AF"/>
    <w:rsid w:val="00317763"/>
    <w:rsid w:val="003A171F"/>
    <w:rsid w:val="003B299E"/>
    <w:rsid w:val="003B4C56"/>
    <w:rsid w:val="003C0AC8"/>
    <w:rsid w:val="003C13EA"/>
    <w:rsid w:val="003D4575"/>
    <w:rsid w:val="003E6CB2"/>
    <w:rsid w:val="00401540"/>
    <w:rsid w:val="0040283A"/>
    <w:rsid w:val="00411C9F"/>
    <w:rsid w:val="00417442"/>
    <w:rsid w:val="004867B5"/>
    <w:rsid w:val="00487094"/>
    <w:rsid w:val="004D1D55"/>
    <w:rsid w:val="004F093A"/>
    <w:rsid w:val="00523D20"/>
    <w:rsid w:val="005332C2"/>
    <w:rsid w:val="005530C3"/>
    <w:rsid w:val="00553316"/>
    <w:rsid w:val="00563D91"/>
    <w:rsid w:val="005B5FD0"/>
    <w:rsid w:val="006200D2"/>
    <w:rsid w:val="00623AFE"/>
    <w:rsid w:val="0063230D"/>
    <w:rsid w:val="006653CE"/>
    <w:rsid w:val="00675600"/>
    <w:rsid w:val="00676428"/>
    <w:rsid w:val="00693F8B"/>
    <w:rsid w:val="006E06C2"/>
    <w:rsid w:val="007345AE"/>
    <w:rsid w:val="0074745B"/>
    <w:rsid w:val="00752BEA"/>
    <w:rsid w:val="007C5622"/>
    <w:rsid w:val="008D58CE"/>
    <w:rsid w:val="008E62E4"/>
    <w:rsid w:val="008F6306"/>
    <w:rsid w:val="009679D1"/>
    <w:rsid w:val="009C14C1"/>
    <w:rsid w:val="009C52B3"/>
    <w:rsid w:val="009D2721"/>
    <w:rsid w:val="009E30F6"/>
    <w:rsid w:val="00A22CBE"/>
    <w:rsid w:val="00A33EAD"/>
    <w:rsid w:val="00A52482"/>
    <w:rsid w:val="00A61C45"/>
    <w:rsid w:val="00A90BC6"/>
    <w:rsid w:val="00AB48E7"/>
    <w:rsid w:val="00B0100F"/>
    <w:rsid w:val="00B620BB"/>
    <w:rsid w:val="00B70EE2"/>
    <w:rsid w:val="00B7397D"/>
    <w:rsid w:val="00B80EB3"/>
    <w:rsid w:val="00BC78B1"/>
    <w:rsid w:val="00BD0EBF"/>
    <w:rsid w:val="00BF7492"/>
    <w:rsid w:val="00BF7DA1"/>
    <w:rsid w:val="00C243EC"/>
    <w:rsid w:val="00C52F40"/>
    <w:rsid w:val="00C875FE"/>
    <w:rsid w:val="00D04D32"/>
    <w:rsid w:val="00D60544"/>
    <w:rsid w:val="00D65858"/>
    <w:rsid w:val="00DA5BB6"/>
    <w:rsid w:val="00DC3615"/>
    <w:rsid w:val="00E062FD"/>
    <w:rsid w:val="00E07176"/>
    <w:rsid w:val="00E326B3"/>
    <w:rsid w:val="00E61FD9"/>
    <w:rsid w:val="00E80BC6"/>
    <w:rsid w:val="00E9489A"/>
    <w:rsid w:val="00EA26BC"/>
    <w:rsid w:val="00EB3896"/>
    <w:rsid w:val="00EC2820"/>
    <w:rsid w:val="00EF70E0"/>
    <w:rsid w:val="00F02FC5"/>
    <w:rsid w:val="00F23EF3"/>
    <w:rsid w:val="00F644B5"/>
    <w:rsid w:val="00F65AA1"/>
    <w:rsid w:val="00F751DA"/>
    <w:rsid w:val="00FE2F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2">
    <w:name w:val="Body Text 2"/>
    <w:basedOn w:val="Normal"/>
    <w:link w:val="BodyText2Char"/>
    <w:uiPriority w:val="99"/>
    <w:semiHidden/>
    <w:unhideWhenUsed/>
    <w:rsid w:val="00F02FC5"/>
    <w:pPr>
      <w:spacing w:after="120" w:line="480" w:lineRule="auto"/>
    </w:pPr>
    <w:rPr>
      <w:rFonts w:cs="Mangal"/>
      <w:szCs w:val="21"/>
    </w:rPr>
  </w:style>
  <w:style w:type="character" w:customStyle="1" w:styleId="BodyText2Char">
    <w:name w:val="Body Text 2 Char"/>
    <w:basedOn w:val="DefaultParagraphFont"/>
    <w:link w:val="BodyText2"/>
    <w:rsid w:val="00F02FC5"/>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040712220">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13</Pages>
  <Words>3840</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23</cp:revision>
  <dcterms:created xsi:type="dcterms:W3CDTF">2024-01-11T14:43:00Z</dcterms:created>
  <dcterms:modified xsi:type="dcterms:W3CDTF">2024-03-04T11:09:00Z</dcterms:modified>
</cp:coreProperties>
</file>